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ADBE22" w14:textId="0B5D8FFC" w:rsidR="00654878" w:rsidRPr="00BA6A35" w:rsidRDefault="00654878" w:rsidP="00E90120">
      <w:pPr>
        <w:pBdr>
          <w:top w:val="single" w:sz="4" w:space="1" w:color="auto"/>
          <w:left w:val="single" w:sz="4" w:space="4" w:color="auto"/>
          <w:bottom w:val="single" w:sz="4" w:space="1" w:color="auto"/>
          <w:right w:val="single" w:sz="4" w:space="4" w:color="auto"/>
        </w:pBdr>
        <w:shd w:val="clear" w:color="auto" w:fill="FFFFFF" w:themeFill="background1"/>
        <w:rPr>
          <w:b/>
          <w:bCs/>
          <w:iCs/>
          <w:noProof/>
          <w:sz w:val="20"/>
          <w:szCs w:val="20"/>
        </w:rPr>
      </w:pPr>
      <w:bookmarkStart w:id="0" w:name="_GoBack"/>
      <w:bookmarkEnd w:id="0"/>
      <w:r w:rsidRPr="00BA6A35">
        <w:rPr>
          <w:b/>
          <w:bCs/>
          <w:iCs/>
          <w:noProof/>
          <w:sz w:val="20"/>
          <w:szCs w:val="20"/>
        </w:rPr>
        <w:t xml:space="preserve"> </w:t>
      </w:r>
      <w:r w:rsidR="001D1D53" w:rsidRPr="00BA6A35">
        <w:rPr>
          <w:b/>
          <w:bCs/>
          <w:iCs/>
          <w:noProof/>
          <w:sz w:val="20"/>
          <w:szCs w:val="20"/>
        </w:rPr>
        <w:t xml:space="preserve">1 </w:t>
      </w:r>
      <w:r w:rsidRPr="00BA6A35">
        <w:rPr>
          <w:b/>
          <w:bCs/>
          <w:iCs/>
          <w:noProof/>
          <w:sz w:val="20"/>
          <w:szCs w:val="20"/>
        </w:rPr>
        <w:t>Medžiagos /preparato ir kompanijos / įmonės idenfikacija</w:t>
      </w:r>
    </w:p>
    <w:p w14:paraId="64B2BA0C" w14:textId="77777777" w:rsidR="00FB1A2C" w:rsidRPr="00BA6A35" w:rsidRDefault="00654878" w:rsidP="00E90120">
      <w:pPr>
        <w:shd w:val="clear" w:color="auto" w:fill="FFFFFF" w:themeFill="background1"/>
        <w:rPr>
          <w:noProof/>
          <w:sz w:val="20"/>
          <w:szCs w:val="20"/>
        </w:rPr>
      </w:pPr>
      <w:r w:rsidRPr="00BA6A35">
        <w:rPr>
          <w:noProof/>
          <w:sz w:val="20"/>
          <w:szCs w:val="20"/>
        </w:rPr>
        <w:t xml:space="preserve"> </w:t>
      </w:r>
    </w:p>
    <w:p w14:paraId="606401DB" w14:textId="37984516" w:rsidR="00654878" w:rsidRPr="00BA6A35" w:rsidRDefault="00654878" w:rsidP="00E90120">
      <w:pPr>
        <w:shd w:val="clear" w:color="auto" w:fill="FFFFFF" w:themeFill="background1"/>
        <w:rPr>
          <w:b/>
          <w:noProof/>
          <w:sz w:val="20"/>
          <w:szCs w:val="20"/>
        </w:rPr>
      </w:pPr>
      <w:r w:rsidRPr="00BA6A35">
        <w:rPr>
          <w:noProof/>
          <w:sz w:val="20"/>
          <w:szCs w:val="20"/>
        </w:rPr>
        <w:t xml:space="preserve">  -</w:t>
      </w:r>
      <w:r w:rsidR="00722933" w:rsidRPr="00BA6A35">
        <w:rPr>
          <w:b/>
          <w:noProof/>
          <w:sz w:val="20"/>
          <w:szCs w:val="20"/>
        </w:rPr>
        <w:t xml:space="preserve"> </w:t>
      </w:r>
      <w:r w:rsidRPr="00BA6A35">
        <w:rPr>
          <w:b/>
          <w:noProof/>
          <w:sz w:val="20"/>
          <w:szCs w:val="20"/>
        </w:rPr>
        <w:t>Duomenys apie produktą</w:t>
      </w:r>
      <w:r w:rsidR="00FB1A2C" w:rsidRPr="00BA6A35">
        <w:rPr>
          <w:b/>
          <w:noProof/>
          <w:sz w:val="20"/>
          <w:szCs w:val="20"/>
        </w:rPr>
        <w:t>:</w:t>
      </w:r>
    </w:p>
    <w:p w14:paraId="77A810C9" w14:textId="605988DB" w:rsidR="00654878" w:rsidRPr="00BA6A35" w:rsidRDefault="00654878" w:rsidP="00E90120">
      <w:pPr>
        <w:shd w:val="clear" w:color="auto" w:fill="FFFFFF" w:themeFill="background1"/>
        <w:rPr>
          <w:b/>
          <w:bCs/>
          <w:iCs/>
          <w:noProof/>
          <w:sz w:val="20"/>
          <w:szCs w:val="20"/>
        </w:rPr>
      </w:pPr>
      <w:r w:rsidRPr="00BA6A35">
        <w:rPr>
          <w:b/>
          <w:noProof/>
          <w:sz w:val="20"/>
          <w:szCs w:val="20"/>
        </w:rPr>
        <w:t xml:space="preserve">      -</w:t>
      </w:r>
      <w:r w:rsidRPr="00BA6A35">
        <w:rPr>
          <w:noProof/>
          <w:sz w:val="20"/>
          <w:szCs w:val="20"/>
        </w:rPr>
        <w:t xml:space="preserve"> </w:t>
      </w:r>
      <w:r w:rsidRPr="00BA6A35">
        <w:rPr>
          <w:b/>
          <w:noProof/>
          <w:sz w:val="20"/>
          <w:szCs w:val="20"/>
        </w:rPr>
        <w:t>Prekės pavadinimas:</w:t>
      </w:r>
      <w:r w:rsidR="006E6EB5" w:rsidRPr="00BA6A35">
        <w:rPr>
          <w:b/>
          <w:noProof/>
          <w:sz w:val="20"/>
          <w:szCs w:val="20"/>
        </w:rPr>
        <w:t xml:space="preserve"> </w:t>
      </w:r>
      <w:r w:rsidRPr="00BA6A35">
        <w:rPr>
          <w:iCs/>
          <w:noProof/>
          <w:sz w:val="20"/>
          <w:szCs w:val="20"/>
        </w:rPr>
        <w:t xml:space="preserve"> </w:t>
      </w:r>
      <w:r w:rsidRPr="00BA6A35">
        <w:rPr>
          <w:b/>
          <w:iCs/>
          <w:noProof/>
          <w:sz w:val="20"/>
          <w:szCs w:val="20"/>
        </w:rPr>
        <w:t>skalbimo milteliai</w:t>
      </w:r>
      <w:r w:rsidR="00D201D8" w:rsidRPr="00BA6A35">
        <w:rPr>
          <w:b/>
          <w:iCs/>
          <w:noProof/>
          <w:sz w:val="20"/>
          <w:szCs w:val="20"/>
        </w:rPr>
        <w:t xml:space="preserve"> </w:t>
      </w:r>
      <w:r w:rsidRPr="00BA6A35">
        <w:rPr>
          <w:iCs/>
          <w:noProof/>
          <w:sz w:val="20"/>
          <w:szCs w:val="20"/>
        </w:rPr>
        <w:t xml:space="preserve"> </w:t>
      </w:r>
      <w:r w:rsidR="00923BE4" w:rsidRPr="00BA6A35">
        <w:rPr>
          <w:b/>
          <w:bCs/>
          <w:iCs/>
          <w:noProof/>
          <w:sz w:val="20"/>
          <w:szCs w:val="20"/>
        </w:rPr>
        <w:t>ALBA</w:t>
      </w:r>
    </w:p>
    <w:p w14:paraId="0598F43F" w14:textId="32417A1C" w:rsidR="00654878" w:rsidRPr="00BA6A35" w:rsidRDefault="00353FDB" w:rsidP="00E90120">
      <w:pPr>
        <w:shd w:val="clear" w:color="auto" w:fill="FFFFFF" w:themeFill="background1"/>
        <w:rPr>
          <w:b/>
          <w:noProof/>
          <w:sz w:val="20"/>
          <w:szCs w:val="20"/>
        </w:rPr>
      </w:pPr>
      <w:r w:rsidRPr="00BA6A35">
        <w:rPr>
          <w:b/>
          <w:noProof/>
          <w:sz w:val="20"/>
          <w:szCs w:val="20"/>
        </w:rPr>
        <w:t xml:space="preserve">      - </w:t>
      </w:r>
      <w:r w:rsidR="00654878" w:rsidRPr="00BA6A35">
        <w:rPr>
          <w:b/>
          <w:noProof/>
          <w:sz w:val="20"/>
          <w:szCs w:val="20"/>
        </w:rPr>
        <w:t>Paskirtis</w:t>
      </w:r>
      <w:r w:rsidR="00654878" w:rsidRPr="00BA6A35">
        <w:rPr>
          <w:noProof/>
          <w:sz w:val="20"/>
          <w:szCs w:val="20"/>
        </w:rPr>
        <w:t>:</w:t>
      </w:r>
      <w:r w:rsidR="004064E1" w:rsidRPr="00BA6A35">
        <w:rPr>
          <w:noProof/>
          <w:sz w:val="20"/>
          <w:szCs w:val="20"/>
        </w:rPr>
        <w:t xml:space="preserve"> </w:t>
      </w:r>
      <w:r w:rsidR="00654878" w:rsidRPr="00BA6A35">
        <w:rPr>
          <w:b/>
          <w:noProof/>
          <w:sz w:val="20"/>
          <w:szCs w:val="20"/>
        </w:rPr>
        <w:t>asmens sveikatos priežiūros, viešbučių,</w:t>
      </w:r>
      <w:r w:rsidRPr="00BA6A35">
        <w:rPr>
          <w:b/>
          <w:noProof/>
          <w:sz w:val="20"/>
          <w:szCs w:val="20"/>
        </w:rPr>
        <w:t xml:space="preserve"> </w:t>
      </w:r>
      <w:r w:rsidR="00654878" w:rsidRPr="00BA6A35">
        <w:rPr>
          <w:b/>
          <w:noProof/>
          <w:sz w:val="20"/>
          <w:szCs w:val="20"/>
        </w:rPr>
        <w:t>restoranų ir kt.</w:t>
      </w:r>
      <w:r w:rsidRPr="00BA6A35">
        <w:rPr>
          <w:b/>
          <w:noProof/>
          <w:sz w:val="20"/>
          <w:szCs w:val="20"/>
        </w:rPr>
        <w:t xml:space="preserve"> </w:t>
      </w:r>
      <w:r w:rsidR="00654878" w:rsidRPr="00BA6A35">
        <w:rPr>
          <w:b/>
          <w:noProof/>
          <w:sz w:val="20"/>
          <w:szCs w:val="20"/>
        </w:rPr>
        <w:t>įstaigų skalbiniams skalbti,</w:t>
      </w:r>
      <w:r w:rsidRPr="00BA6A35">
        <w:rPr>
          <w:b/>
          <w:noProof/>
          <w:sz w:val="20"/>
          <w:szCs w:val="20"/>
        </w:rPr>
        <w:t xml:space="preserve"> </w:t>
      </w:r>
      <w:r w:rsidR="00654878" w:rsidRPr="00BA6A35">
        <w:rPr>
          <w:b/>
          <w:noProof/>
          <w:sz w:val="20"/>
          <w:szCs w:val="20"/>
        </w:rPr>
        <w:t>tame tarpe vaikų skalbiniams mirkyti</w:t>
      </w:r>
      <w:r w:rsidR="00EF7E94" w:rsidRPr="00BA6A35">
        <w:rPr>
          <w:b/>
          <w:noProof/>
          <w:sz w:val="20"/>
          <w:szCs w:val="20"/>
        </w:rPr>
        <w:t xml:space="preserve"> ir skalbti(profesionalams)</w:t>
      </w:r>
      <w:r w:rsidRPr="00BA6A35">
        <w:rPr>
          <w:b/>
          <w:noProof/>
          <w:sz w:val="20"/>
          <w:szCs w:val="20"/>
        </w:rPr>
        <w:t>.</w:t>
      </w:r>
      <w:r w:rsidR="00EF7E94" w:rsidRPr="00BA6A35">
        <w:rPr>
          <w:b/>
          <w:noProof/>
          <w:sz w:val="20"/>
          <w:szCs w:val="20"/>
        </w:rPr>
        <w:t xml:space="preserve"> </w:t>
      </w:r>
    </w:p>
    <w:p w14:paraId="57DEC6DD" w14:textId="77777777" w:rsidR="00654878" w:rsidRPr="00BA6A35" w:rsidRDefault="00654878" w:rsidP="00E90120">
      <w:pPr>
        <w:shd w:val="clear" w:color="auto" w:fill="FFFFFF" w:themeFill="background1"/>
        <w:ind w:left="180"/>
        <w:rPr>
          <w:b/>
          <w:bCs/>
          <w:noProof/>
          <w:sz w:val="20"/>
          <w:szCs w:val="20"/>
        </w:rPr>
      </w:pPr>
      <w:r w:rsidRPr="00BA6A35">
        <w:rPr>
          <w:b/>
          <w:bCs/>
          <w:noProof/>
          <w:sz w:val="20"/>
          <w:szCs w:val="20"/>
        </w:rPr>
        <w:t xml:space="preserve">  </w:t>
      </w:r>
      <w:r w:rsidRPr="00BA6A35">
        <w:rPr>
          <w:bCs/>
          <w:noProof/>
          <w:sz w:val="20"/>
          <w:szCs w:val="20"/>
        </w:rPr>
        <w:t xml:space="preserve"> -</w:t>
      </w:r>
      <w:r w:rsidRPr="00BA6A35">
        <w:rPr>
          <w:b/>
          <w:bCs/>
          <w:noProof/>
          <w:sz w:val="20"/>
          <w:szCs w:val="20"/>
        </w:rPr>
        <w:t xml:space="preserve"> Gamintojas:</w:t>
      </w:r>
    </w:p>
    <w:p w14:paraId="44FBD686" w14:textId="77777777" w:rsidR="00FB1A2C" w:rsidRPr="00BA6A35" w:rsidRDefault="00C2591D" w:rsidP="00E90120">
      <w:pPr>
        <w:shd w:val="clear" w:color="auto" w:fill="FFFFFF" w:themeFill="background1"/>
        <w:ind w:left="180"/>
        <w:rPr>
          <w:iCs/>
          <w:noProof/>
          <w:sz w:val="20"/>
          <w:szCs w:val="20"/>
        </w:rPr>
      </w:pPr>
      <w:r w:rsidRPr="00BA6A35">
        <w:rPr>
          <w:iCs/>
          <w:noProof/>
          <w:sz w:val="20"/>
          <w:szCs w:val="20"/>
        </w:rPr>
        <w:t>UAB “ Akvasanas “</w:t>
      </w:r>
    </w:p>
    <w:p w14:paraId="0353F026" w14:textId="77777777" w:rsidR="00FB1A2C" w:rsidRPr="00BA6A35" w:rsidRDefault="00FB1A2C" w:rsidP="00E90120">
      <w:pPr>
        <w:shd w:val="clear" w:color="auto" w:fill="FFFFFF" w:themeFill="background1"/>
        <w:ind w:left="180"/>
        <w:rPr>
          <w:iCs/>
          <w:noProof/>
          <w:sz w:val="20"/>
          <w:szCs w:val="20"/>
        </w:rPr>
      </w:pPr>
      <w:r w:rsidRPr="00BA6A35">
        <w:rPr>
          <w:iCs/>
          <w:noProof/>
          <w:sz w:val="20"/>
          <w:szCs w:val="20"/>
        </w:rPr>
        <w:t xml:space="preserve">Adresas: </w:t>
      </w:r>
      <w:r w:rsidR="00BB5F54" w:rsidRPr="00BA6A35">
        <w:rPr>
          <w:iCs/>
          <w:noProof/>
          <w:sz w:val="20"/>
          <w:szCs w:val="20"/>
        </w:rPr>
        <w:t>Eitminiškes,Vilniaus raj.</w:t>
      </w:r>
      <w:r w:rsidR="00F36DF2" w:rsidRPr="00BA6A35">
        <w:rPr>
          <w:iCs/>
          <w:noProof/>
          <w:sz w:val="20"/>
          <w:szCs w:val="20"/>
        </w:rPr>
        <w:t xml:space="preserve">  Lietuva</w:t>
      </w:r>
    </w:p>
    <w:p w14:paraId="4E943715" w14:textId="77777777" w:rsidR="00FB1A2C" w:rsidRPr="00BA6A35" w:rsidRDefault="00C2591D" w:rsidP="00E90120">
      <w:pPr>
        <w:shd w:val="clear" w:color="auto" w:fill="FFFFFF" w:themeFill="background1"/>
        <w:ind w:left="180"/>
        <w:rPr>
          <w:iCs/>
          <w:noProof/>
          <w:sz w:val="20"/>
          <w:szCs w:val="20"/>
        </w:rPr>
      </w:pPr>
      <w:r w:rsidRPr="00BA6A35">
        <w:rPr>
          <w:iCs/>
          <w:noProof/>
          <w:sz w:val="20"/>
          <w:szCs w:val="20"/>
        </w:rPr>
        <w:t>Tel</w:t>
      </w:r>
      <w:r w:rsidR="006E6EB5" w:rsidRPr="00BA6A35">
        <w:rPr>
          <w:iCs/>
          <w:noProof/>
          <w:sz w:val="20"/>
          <w:szCs w:val="20"/>
        </w:rPr>
        <w:t xml:space="preserve"> +370  5 2481868,  2703796</w:t>
      </w:r>
      <w:r w:rsidR="004758D2" w:rsidRPr="00BA6A35">
        <w:rPr>
          <w:iCs/>
          <w:noProof/>
          <w:sz w:val="20"/>
          <w:szCs w:val="20"/>
        </w:rPr>
        <w:t xml:space="preserve">  </w:t>
      </w:r>
    </w:p>
    <w:p w14:paraId="7A074523" w14:textId="77777777" w:rsidR="00FB1A2C" w:rsidRPr="00BA6A35" w:rsidRDefault="00D6782C" w:rsidP="00E90120">
      <w:pPr>
        <w:shd w:val="clear" w:color="auto" w:fill="FFFFFF" w:themeFill="background1"/>
        <w:ind w:left="180"/>
        <w:rPr>
          <w:iCs/>
          <w:noProof/>
          <w:sz w:val="20"/>
          <w:szCs w:val="20"/>
        </w:rPr>
      </w:pPr>
      <w:hyperlink r:id="rId8" w:history="1">
        <w:r w:rsidR="00BB5F54" w:rsidRPr="00BA6A35">
          <w:rPr>
            <w:rStyle w:val="Hyperlink"/>
            <w:iCs/>
            <w:noProof/>
            <w:sz w:val="20"/>
            <w:szCs w:val="20"/>
          </w:rPr>
          <w:t>www.akvasanas.lt</w:t>
        </w:r>
      </w:hyperlink>
      <w:r w:rsidR="00BB5F54" w:rsidRPr="00BA6A35">
        <w:rPr>
          <w:iCs/>
          <w:noProof/>
          <w:sz w:val="20"/>
          <w:szCs w:val="20"/>
        </w:rPr>
        <w:t xml:space="preserve">         </w:t>
      </w:r>
    </w:p>
    <w:p w14:paraId="47B4E313" w14:textId="77777777" w:rsidR="00FB1A2C" w:rsidRPr="00BA6A35" w:rsidRDefault="00D6782C" w:rsidP="00E90120">
      <w:pPr>
        <w:shd w:val="clear" w:color="auto" w:fill="FFFFFF" w:themeFill="background1"/>
        <w:ind w:left="180"/>
        <w:rPr>
          <w:iCs/>
          <w:noProof/>
          <w:sz w:val="20"/>
          <w:szCs w:val="20"/>
        </w:rPr>
      </w:pPr>
      <w:hyperlink r:id="rId9" w:history="1">
        <w:r w:rsidR="00BB5F54" w:rsidRPr="00BA6A35">
          <w:rPr>
            <w:rStyle w:val="Hyperlink"/>
            <w:iCs/>
            <w:noProof/>
            <w:sz w:val="20"/>
            <w:szCs w:val="20"/>
          </w:rPr>
          <w:t>uabakvasanas@gmail.com</w:t>
        </w:r>
      </w:hyperlink>
      <w:r w:rsidR="00BB5F54" w:rsidRPr="00BA6A35">
        <w:rPr>
          <w:iCs/>
          <w:noProof/>
          <w:sz w:val="20"/>
          <w:szCs w:val="20"/>
        </w:rPr>
        <w:t xml:space="preserve"> </w:t>
      </w:r>
    </w:p>
    <w:p w14:paraId="7E8F4114" w14:textId="01782B18" w:rsidR="00F36DF2" w:rsidRPr="00BA6A35" w:rsidRDefault="00F36DF2" w:rsidP="00E90120">
      <w:pPr>
        <w:shd w:val="clear" w:color="auto" w:fill="FFFFFF" w:themeFill="background1"/>
        <w:ind w:left="180"/>
        <w:rPr>
          <w:noProof/>
          <w:sz w:val="20"/>
          <w:szCs w:val="20"/>
        </w:rPr>
      </w:pPr>
      <w:r w:rsidRPr="00BA6A35">
        <w:rPr>
          <w:noProof/>
          <w:sz w:val="20"/>
          <w:szCs w:val="20"/>
        </w:rPr>
        <w:t xml:space="preserve">Informacija suteikiama: Vytautas Ramonas  tel. +370 686 37146 </w:t>
      </w:r>
    </w:p>
    <w:p w14:paraId="455D0F79" w14:textId="77777777" w:rsidR="00FB1A2C" w:rsidRPr="00BA6A35" w:rsidRDefault="00FB1A2C" w:rsidP="00E90120">
      <w:pPr>
        <w:shd w:val="clear" w:color="auto" w:fill="FFFFFF" w:themeFill="background1"/>
        <w:ind w:left="180"/>
        <w:rPr>
          <w:noProof/>
          <w:sz w:val="20"/>
          <w:szCs w:val="20"/>
        </w:rPr>
      </w:pPr>
    </w:p>
    <w:p w14:paraId="68EC6420" w14:textId="37EE6F59" w:rsidR="00FB1A2C" w:rsidRPr="00BA6A35" w:rsidRDefault="00FB1A2C" w:rsidP="00E90120">
      <w:pPr>
        <w:shd w:val="clear" w:color="auto" w:fill="FFFFFF" w:themeFill="background1"/>
        <w:ind w:left="3540" w:hanging="3540"/>
        <w:rPr>
          <w:noProof/>
          <w:sz w:val="20"/>
          <w:szCs w:val="20"/>
        </w:rPr>
      </w:pPr>
      <w:r w:rsidRPr="00BA6A35">
        <w:rPr>
          <w:b/>
          <w:noProof/>
          <w:sz w:val="20"/>
          <w:szCs w:val="20"/>
        </w:rPr>
        <w:t>Už saugos duomenų lapą atsakingo asmens elektroninio pašto adresas</w:t>
      </w:r>
      <w:r w:rsidRPr="00BA6A35">
        <w:rPr>
          <w:noProof/>
          <w:sz w:val="20"/>
          <w:szCs w:val="20"/>
        </w:rPr>
        <w:t xml:space="preserve">: </w:t>
      </w:r>
      <w:hyperlink r:id="rId10" w:history="1">
        <w:r w:rsidRPr="00BA6A35">
          <w:rPr>
            <w:rStyle w:val="Hyperlink"/>
            <w:noProof/>
            <w:sz w:val="20"/>
            <w:szCs w:val="20"/>
          </w:rPr>
          <w:t>visachemija@gmail.com</w:t>
        </w:r>
      </w:hyperlink>
      <w:r w:rsidRPr="00BA6A35">
        <w:rPr>
          <w:noProof/>
          <w:sz w:val="20"/>
          <w:szCs w:val="20"/>
        </w:rPr>
        <w:t xml:space="preserve"> </w:t>
      </w:r>
    </w:p>
    <w:p w14:paraId="7A19ED5D" w14:textId="77777777" w:rsidR="00FB1A2C" w:rsidRPr="00BA6A35" w:rsidRDefault="00FB1A2C" w:rsidP="00E90120">
      <w:pPr>
        <w:shd w:val="clear" w:color="auto" w:fill="FFFFFF" w:themeFill="background1"/>
        <w:rPr>
          <w:iCs/>
          <w:noProof/>
          <w:sz w:val="20"/>
          <w:szCs w:val="20"/>
        </w:rPr>
      </w:pPr>
    </w:p>
    <w:p w14:paraId="6F8BA496" w14:textId="77777777" w:rsidR="00FB1A2C" w:rsidRPr="00BA6A35" w:rsidRDefault="00FB1A2C" w:rsidP="00E90120">
      <w:pPr>
        <w:shd w:val="clear" w:color="auto" w:fill="FFFFFF" w:themeFill="background1"/>
        <w:jc w:val="both"/>
        <w:rPr>
          <w:noProof/>
          <w:sz w:val="20"/>
          <w:szCs w:val="20"/>
        </w:rPr>
      </w:pPr>
      <w:r w:rsidRPr="00BA6A35">
        <w:rPr>
          <w:b/>
          <w:noProof/>
          <w:sz w:val="20"/>
          <w:szCs w:val="20"/>
        </w:rPr>
        <w:t xml:space="preserve">Pagalbos telefono numeris </w:t>
      </w:r>
    </w:p>
    <w:p w14:paraId="5B361284" w14:textId="77777777" w:rsidR="00FB1A2C" w:rsidRPr="00BA6A35" w:rsidRDefault="00FB1A2C" w:rsidP="00E90120">
      <w:pPr>
        <w:shd w:val="clear" w:color="auto" w:fill="FFFFFF" w:themeFill="background1"/>
        <w:jc w:val="both"/>
        <w:rPr>
          <w:rStyle w:val="Strong"/>
          <w:b w:val="0"/>
          <w:bCs w:val="0"/>
          <w:noProof/>
          <w:sz w:val="20"/>
          <w:szCs w:val="20"/>
        </w:rPr>
      </w:pPr>
      <w:r w:rsidRPr="00BA6A35">
        <w:rPr>
          <w:noProof/>
          <w:sz w:val="20"/>
          <w:szCs w:val="20"/>
        </w:rPr>
        <w:t xml:space="preserve">Lietuvos apsinuodijimų kontrolės ir informacijos biuras visą parą: +370 5 236 20 52, </w:t>
      </w:r>
      <w:r w:rsidRPr="00BA6A35">
        <w:rPr>
          <w:rStyle w:val="Strong"/>
          <w:b w:val="0"/>
          <w:noProof/>
          <w:sz w:val="20"/>
          <w:szCs w:val="20"/>
        </w:rPr>
        <w:t>+370 687 53378</w:t>
      </w:r>
    </w:p>
    <w:p w14:paraId="44712DBE" w14:textId="77777777" w:rsidR="00FB1A2C" w:rsidRPr="00BA6A35" w:rsidRDefault="00FB1A2C" w:rsidP="00E90120">
      <w:pPr>
        <w:shd w:val="clear" w:color="auto" w:fill="FFFFFF" w:themeFill="background1"/>
        <w:jc w:val="both"/>
        <w:rPr>
          <w:rStyle w:val="Strong"/>
          <w:b w:val="0"/>
          <w:noProof/>
          <w:sz w:val="20"/>
          <w:szCs w:val="20"/>
        </w:rPr>
      </w:pPr>
      <w:r w:rsidRPr="00BA6A35">
        <w:rPr>
          <w:rStyle w:val="Strong"/>
          <w:b w:val="0"/>
          <w:noProof/>
          <w:sz w:val="20"/>
          <w:szCs w:val="20"/>
        </w:rPr>
        <w:t xml:space="preserve">Interneto svetainė: </w:t>
      </w:r>
      <w:hyperlink r:id="rId11" w:history="1">
        <w:r w:rsidRPr="00BA6A35">
          <w:rPr>
            <w:rStyle w:val="Hyperlink"/>
            <w:noProof/>
            <w:sz w:val="20"/>
            <w:szCs w:val="20"/>
          </w:rPr>
          <w:t>www.apsinuodijau.lt</w:t>
        </w:r>
      </w:hyperlink>
      <w:r w:rsidRPr="00BA6A35">
        <w:rPr>
          <w:rStyle w:val="Strong"/>
          <w:b w:val="0"/>
          <w:bCs w:val="0"/>
          <w:noProof/>
          <w:sz w:val="20"/>
          <w:szCs w:val="20"/>
        </w:rPr>
        <w:t xml:space="preserve"> </w:t>
      </w:r>
    </w:p>
    <w:p w14:paraId="44F4990E" w14:textId="77777777" w:rsidR="00FB1A2C" w:rsidRPr="00BA6A35" w:rsidRDefault="00FB1A2C" w:rsidP="00E90120">
      <w:pPr>
        <w:shd w:val="clear" w:color="auto" w:fill="FFFFFF" w:themeFill="background1"/>
        <w:jc w:val="both"/>
        <w:rPr>
          <w:rStyle w:val="Strong"/>
          <w:b w:val="0"/>
          <w:bCs w:val="0"/>
          <w:noProof/>
          <w:sz w:val="20"/>
          <w:szCs w:val="20"/>
        </w:rPr>
      </w:pPr>
      <w:r w:rsidRPr="00BA6A35">
        <w:rPr>
          <w:rStyle w:val="Strong"/>
          <w:b w:val="0"/>
          <w:noProof/>
          <w:sz w:val="20"/>
          <w:szCs w:val="20"/>
        </w:rPr>
        <w:t>Bendras pagalbos telefonas: 112</w:t>
      </w:r>
    </w:p>
    <w:p w14:paraId="76A08F6A" w14:textId="77777777" w:rsidR="00FB1A2C" w:rsidRPr="00BA6A35" w:rsidRDefault="00FB1A2C" w:rsidP="00E90120">
      <w:pPr>
        <w:shd w:val="clear" w:color="auto" w:fill="FFFFFF" w:themeFill="background1"/>
        <w:rPr>
          <w:b/>
          <w:bCs/>
          <w:iCs/>
          <w:noProof/>
          <w:sz w:val="20"/>
          <w:szCs w:val="20"/>
        </w:rPr>
      </w:pPr>
    </w:p>
    <w:p w14:paraId="08AAD3D7" w14:textId="77777777" w:rsidR="00FB1A2C" w:rsidRPr="00BA6A35" w:rsidRDefault="00FB1A2C" w:rsidP="00E90120">
      <w:pPr>
        <w:shd w:val="clear" w:color="auto" w:fill="FFFFFF" w:themeFill="background1"/>
        <w:rPr>
          <w:b/>
          <w:bCs/>
          <w:iCs/>
          <w:noProof/>
          <w:sz w:val="20"/>
          <w:szCs w:val="20"/>
        </w:rPr>
      </w:pPr>
    </w:p>
    <w:p w14:paraId="6D627A3E" w14:textId="6E3A2BF9" w:rsidR="00C352E4" w:rsidRPr="00BA6A35" w:rsidRDefault="001D1D53" w:rsidP="00E90120">
      <w:pPr>
        <w:pBdr>
          <w:top w:val="single" w:sz="4" w:space="1" w:color="auto"/>
          <w:left w:val="single" w:sz="4" w:space="4" w:color="auto"/>
          <w:bottom w:val="single" w:sz="4" w:space="1" w:color="auto"/>
          <w:right w:val="single" w:sz="4" w:space="4" w:color="auto"/>
        </w:pBdr>
        <w:shd w:val="clear" w:color="auto" w:fill="FFFFFF" w:themeFill="background1"/>
        <w:rPr>
          <w:b/>
          <w:bCs/>
          <w:noProof/>
          <w:sz w:val="20"/>
          <w:szCs w:val="20"/>
        </w:rPr>
      </w:pPr>
      <w:r w:rsidRPr="00BA6A35">
        <w:rPr>
          <w:b/>
          <w:bCs/>
          <w:iCs/>
          <w:noProof/>
          <w:sz w:val="20"/>
          <w:szCs w:val="20"/>
        </w:rPr>
        <w:t xml:space="preserve">2 </w:t>
      </w:r>
      <w:r w:rsidR="00C352E4" w:rsidRPr="00BA6A35">
        <w:rPr>
          <w:b/>
          <w:bCs/>
          <w:iCs/>
          <w:noProof/>
          <w:sz w:val="20"/>
          <w:szCs w:val="20"/>
        </w:rPr>
        <w:t>G</w:t>
      </w:r>
      <w:r w:rsidR="00BB5F54" w:rsidRPr="00BA6A35">
        <w:rPr>
          <w:b/>
          <w:bCs/>
          <w:iCs/>
          <w:noProof/>
          <w:sz w:val="20"/>
          <w:szCs w:val="20"/>
        </w:rPr>
        <w:t>alimi</w:t>
      </w:r>
      <w:r w:rsidR="00C352E4" w:rsidRPr="00BA6A35">
        <w:rPr>
          <w:b/>
          <w:bCs/>
          <w:iCs/>
          <w:noProof/>
          <w:sz w:val="20"/>
          <w:szCs w:val="20"/>
        </w:rPr>
        <w:t xml:space="preserve"> pavojai</w:t>
      </w:r>
      <w:r w:rsidR="00C352E4" w:rsidRPr="00BA6A35">
        <w:rPr>
          <w:b/>
          <w:bCs/>
          <w:noProof/>
          <w:sz w:val="20"/>
          <w:szCs w:val="20"/>
        </w:rPr>
        <w:t>:</w:t>
      </w:r>
    </w:p>
    <w:p w14:paraId="679F37F4" w14:textId="77777777" w:rsidR="00FB1A2C" w:rsidRPr="00BA6A35" w:rsidRDefault="00FB1A2C" w:rsidP="00E90120">
      <w:pPr>
        <w:shd w:val="clear" w:color="auto" w:fill="FFFFFF" w:themeFill="background1"/>
        <w:rPr>
          <w:b/>
          <w:bCs/>
          <w:noProof/>
          <w:sz w:val="20"/>
          <w:szCs w:val="20"/>
        </w:rPr>
      </w:pPr>
    </w:p>
    <w:p w14:paraId="17BCF652" w14:textId="7F13EDFC" w:rsidR="00BB5F54" w:rsidRPr="00BA6A35" w:rsidRDefault="00BB5F54" w:rsidP="00E90120">
      <w:pPr>
        <w:shd w:val="clear" w:color="auto" w:fill="FFFFFF" w:themeFill="background1"/>
        <w:rPr>
          <w:b/>
          <w:bCs/>
          <w:noProof/>
          <w:sz w:val="20"/>
          <w:szCs w:val="20"/>
        </w:rPr>
      </w:pPr>
      <w:r w:rsidRPr="00BA6A35">
        <w:rPr>
          <w:b/>
          <w:bCs/>
          <w:noProof/>
          <w:sz w:val="20"/>
          <w:szCs w:val="20"/>
        </w:rPr>
        <w:t>Me</w:t>
      </w:r>
      <w:r w:rsidR="002E64D4" w:rsidRPr="00BA6A35">
        <w:rPr>
          <w:b/>
          <w:bCs/>
          <w:noProof/>
          <w:sz w:val="20"/>
          <w:szCs w:val="20"/>
        </w:rPr>
        <w:t>džiagos/mišinio klasifikavimas pagal Reglamentą(</w:t>
      </w:r>
      <w:r w:rsidR="00925D4F" w:rsidRPr="00BA6A35">
        <w:rPr>
          <w:b/>
          <w:bCs/>
          <w:noProof/>
          <w:sz w:val="20"/>
          <w:szCs w:val="20"/>
        </w:rPr>
        <w:t>EB) Nr.1272/2008[CLP/GHS]:</w:t>
      </w:r>
    </w:p>
    <w:p w14:paraId="3288B344" w14:textId="77777777" w:rsidR="002342B5" w:rsidRPr="00BA6A35" w:rsidRDefault="002342B5" w:rsidP="00E90120">
      <w:pPr>
        <w:shd w:val="clear" w:color="auto" w:fill="FFFFFF" w:themeFill="background1"/>
        <w:rPr>
          <w:b/>
          <w:bCs/>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gridCol w:w="2253"/>
        <w:gridCol w:w="2251"/>
      </w:tblGrid>
      <w:tr w:rsidR="002342B5" w:rsidRPr="00BA6A35" w14:paraId="0F6B3C08" w14:textId="77777777" w:rsidTr="00B31822">
        <w:trPr>
          <w:trHeight w:val="297"/>
        </w:trPr>
        <w:tc>
          <w:tcPr>
            <w:tcW w:w="5068" w:type="dxa"/>
            <w:vAlign w:val="center"/>
            <w:hideMark/>
          </w:tcPr>
          <w:p w14:paraId="0D0F2A27" w14:textId="77777777" w:rsidR="002342B5" w:rsidRPr="00BA6A35" w:rsidRDefault="002342B5" w:rsidP="00E90120">
            <w:pPr>
              <w:shd w:val="clear" w:color="auto" w:fill="FFFFFF" w:themeFill="background1"/>
              <w:tabs>
                <w:tab w:val="center" w:pos="4279"/>
              </w:tabs>
              <w:jc w:val="center"/>
              <w:rPr>
                <w:b/>
                <w:bCs/>
                <w:noProof/>
                <w:sz w:val="20"/>
                <w:szCs w:val="20"/>
              </w:rPr>
            </w:pPr>
            <w:r w:rsidRPr="00BA6A35">
              <w:rPr>
                <w:b/>
                <w:bCs/>
                <w:noProof/>
                <w:sz w:val="20"/>
                <w:szCs w:val="20"/>
              </w:rPr>
              <w:t>Pavojaus klasė</w:t>
            </w:r>
          </w:p>
        </w:tc>
        <w:tc>
          <w:tcPr>
            <w:tcW w:w="2253" w:type="dxa"/>
            <w:vAlign w:val="center"/>
            <w:hideMark/>
          </w:tcPr>
          <w:p w14:paraId="19D0C195" w14:textId="77777777" w:rsidR="002342B5" w:rsidRPr="00BA6A35" w:rsidRDefault="002342B5" w:rsidP="00E90120">
            <w:pPr>
              <w:shd w:val="clear" w:color="auto" w:fill="FFFFFF" w:themeFill="background1"/>
              <w:tabs>
                <w:tab w:val="center" w:pos="4279"/>
              </w:tabs>
              <w:jc w:val="center"/>
              <w:rPr>
                <w:b/>
                <w:bCs/>
                <w:noProof/>
                <w:sz w:val="20"/>
                <w:szCs w:val="20"/>
              </w:rPr>
            </w:pPr>
            <w:r w:rsidRPr="00BA6A35">
              <w:rPr>
                <w:b/>
                <w:bCs/>
                <w:noProof/>
                <w:sz w:val="20"/>
                <w:szCs w:val="20"/>
              </w:rPr>
              <w:t>Pavojaus kategorija</w:t>
            </w:r>
          </w:p>
        </w:tc>
        <w:tc>
          <w:tcPr>
            <w:tcW w:w="2251" w:type="dxa"/>
            <w:vAlign w:val="center"/>
            <w:hideMark/>
          </w:tcPr>
          <w:p w14:paraId="789F396E" w14:textId="77777777" w:rsidR="002342B5" w:rsidRPr="00BA6A35" w:rsidRDefault="002342B5" w:rsidP="00E90120">
            <w:pPr>
              <w:shd w:val="clear" w:color="auto" w:fill="FFFFFF" w:themeFill="background1"/>
              <w:tabs>
                <w:tab w:val="center" w:pos="4279"/>
              </w:tabs>
              <w:jc w:val="center"/>
              <w:rPr>
                <w:b/>
                <w:bCs/>
                <w:noProof/>
                <w:sz w:val="20"/>
                <w:szCs w:val="20"/>
              </w:rPr>
            </w:pPr>
            <w:r w:rsidRPr="00BA6A35">
              <w:rPr>
                <w:b/>
                <w:bCs/>
                <w:noProof/>
                <w:sz w:val="20"/>
                <w:szCs w:val="20"/>
              </w:rPr>
              <w:t>Pavojingumo frazė</w:t>
            </w:r>
          </w:p>
        </w:tc>
      </w:tr>
      <w:tr w:rsidR="002342B5" w:rsidRPr="00BA6A35" w14:paraId="578CB500" w14:textId="77777777" w:rsidTr="00B31822">
        <w:trPr>
          <w:trHeight w:val="297"/>
        </w:trPr>
        <w:tc>
          <w:tcPr>
            <w:tcW w:w="5068" w:type="dxa"/>
            <w:vAlign w:val="center"/>
          </w:tcPr>
          <w:p w14:paraId="37F9B36D" w14:textId="3903DECE" w:rsidR="002342B5" w:rsidRPr="00BA6A35" w:rsidRDefault="002342B5" w:rsidP="00E90120">
            <w:pPr>
              <w:shd w:val="clear" w:color="auto" w:fill="FFFFFF" w:themeFill="background1"/>
              <w:tabs>
                <w:tab w:val="center" w:pos="4279"/>
              </w:tabs>
              <w:rPr>
                <w:b/>
                <w:bCs/>
                <w:noProof/>
                <w:sz w:val="20"/>
                <w:szCs w:val="20"/>
              </w:rPr>
            </w:pPr>
            <w:r w:rsidRPr="00BA6A35">
              <w:rPr>
                <w:b/>
                <w:bCs/>
                <w:noProof/>
                <w:sz w:val="20"/>
                <w:szCs w:val="20"/>
              </w:rPr>
              <w:t>Odos dirginimas</w:t>
            </w:r>
          </w:p>
        </w:tc>
        <w:tc>
          <w:tcPr>
            <w:tcW w:w="2253" w:type="dxa"/>
            <w:vAlign w:val="center"/>
          </w:tcPr>
          <w:p w14:paraId="016534F1" w14:textId="4C08933C" w:rsidR="002342B5" w:rsidRPr="00BA6A35" w:rsidRDefault="002342B5" w:rsidP="00E90120">
            <w:pPr>
              <w:shd w:val="clear" w:color="auto" w:fill="FFFFFF" w:themeFill="background1"/>
              <w:tabs>
                <w:tab w:val="center" w:pos="4279"/>
              </w:tabs>
              <w:jc w:val="center"/>
              <w:rPr>
                <w:bCs/>
                <w:noProof/>
                <w:sz w:val="20"/>
                <w:szCs w:val="20"/>
              </w:rPr>
            </w:pPr>
            <w:r w:rsidRPr="00BA6A35">
              <w:rPr>
                <w:bCs/>
                <w:noProof/>
                <w:sz w:val="20"/>
                <w:szCs w:val="20"/>
              </w:rPr>
              <w:t>2</w:t>
            </w:r>
          </w:p>
        </w:tc>
        <w:tc>
          <w:tcPr>
            <w:tcW w:w="2251" w:type="dxa"/>
            <w:vAlign w:val="center"/>
          </w:tcPr>
          <w:p w14:paraId="22ACBAF3" w14:textId="000538F2" w:rsidR="002342B5" w:rsidRPr="00BA6A35" w:rsidRDefault="002342B5" w:rsidP="00E90120">
            <w:pPr>
              <w:shd w:val="clear" w:color="auto" w:fill="FFFFFF" w:themeFill="background1"/>
              <w:tabs>
                <w:tab w:val="center" w:pos="4279"/>
              </w:tabs>
              <w:jc w:val="center"/>
              <w:rPr>
                <w:bCs/>
                <w:noProof/>
                <w:sz w:val="20"/>
                <w:szCs w:val="20"/>
              </w:rPr>
            </w:pPr>
            <w:r w:rsidRPr="00BA6A35">
              <w:rPr>
                <w:bCs/>
                <w:noProof/>
                <w:sz w:val="20"/>
                <w:szCs w:val="20"/>
              </w:rPr>
              <w:t>H315</w:t>
            </w:r>
          </w:p>
        </w:tc>
      </w:tr>
      <w:tr w:rsidR="002342B5" w:rsidRPr="00BA6A35" w14:paraId="42F9547E" w14:textId="77777777" w:rsidTr="00B31822">
        <w:trPr>
          <w:trHeight w:val="297"/>
        </w:trPr>
        <w:tc>
          <w:tcPr>
            <w:tcW w:w="5068" w:type="dxa"/>
            <w:vAlign w:val="center"/>
          </w:tcPr>
          <w:p w14:paraId="1FEAB72E" w14:textId="77777777" w:rsidR="002342B5" w:rsidRPr="00BA6A35" w:rsidRDefault="002342B5" w:rsidP="00E90120">
            <w:pPr>
              <w:shd w:val="clear" w:color="auto" w:fill="FFFFFF" w:themeFill="background1"/>
              <w:tabs>
                <w:tab w:val="center" w:pos="4279"/>
              </w:tabs>
              <w:rPr>
                <w:b/>
                <w:bCs/>
                <w:noProof/>
                <w:sz w:val="20"/>
                <w:szCs w:val="20"/>
              </w:rPr>
            </w:pPr>
            <w:r w:rsidRPr="00BA6A35">
              <w:rPr>
                <w:b/>
                <w:bCs/>
                <w:noProof/>
                <w:sz w:val="20"/>
                <w:szCs w:val="20"/>
              </w:rPr>
              <w:t>Smarkus akių pažeidimas</w:t>
            </w:r>
          </w:p>
        </w:tc>
        <w:tc>
          <w:tcPr>
            <w:tcW w:w="2253" w:type="dxa"/>
            <w:vAlign w:val="center"/>
          </w:tcPr>
          <w:p w14:paraId="0A822300" w14:textId="77777777" w:rsidR="002342B5" w:rsidRPr="00BA6A35" w:rsidRDefault="002342B5" w:rsidP="00E90120">
            <w:pPr>
              <w:shd w:val="clear" w:color="auto" w:fill="FFFFFF" w:themeFill="background1"/>
              <w:tabs>
                <w:tab w:val="center" w:pos="4279"/>
              </w:tabs>
              <w:jc w:val="center"/>
              <w:rPr>
                <w:bCs/>
                <w:noProof/>
                <w:sz w:val="20"/>
                <w:szCs w:val="20"/>
              </w:rPr>
            </w:pPr>
            <w:r w:rsidRPr="00BA6A35">
              <w:rPr>
                <w:bCs/>
                <w:noProof/>
                <w:sz w:val="20"/>
                <w:szCs w:val="20"/>
              </w:rPr>
              <w:t>1</w:t>
            </w:r>
          </w:p>
        </w:tc>
        <w:tc>
          <w:tcPr>
            <w:tcW w:w="2251" w:type="dxa"/>
            <w:vAlign w:val="center"/>
          </w:tcPr>
          <w:p w14:paraId="3D856ED2" w14:textId="77777777" w:rsidR="002342B5" w:rsidRPr="00BA6A35" w:rsidRDefault="002342B5" w:rsidP="00E90120">
            <w:pPr>
              <w:shd w:val="clear" w:color="auto" w:fill="FFFFFF" w:themeFill="background1"/>
              <w:tabs>
                <w:tab w:val="center" w:pos="4279"/>
              </w:tabs>
              <w:jc w:val="center"/>
              <w:rPr>
                <w:bCs/>
                <w:noProof/>
                <w:sz w:val="20"/>
                <w:szCs w:val="20"/>
              </w:rPr>
            </w:pPr>
            <w:r w:rsidRPr="00BA6A35">
              <w:rPr>
                <w:bCs/>
                <w:noProof/>
                <w:sz w:val="20"/>
                <w:szCs w:val="20"/>
              </w:rPr>
              <w:t>H318</w:t>
            </w:r>
          </w:p>
        </w:tc>
      </w:tr>
    </w:tbl>
    <w:p w14:paraId="722B3652" w14:textId="77777777" w:rsidR="002342B5" w:rsidRPr="00BA6A35" w:rsidRDefault="002342B5" w:rsidP="00E90120">
      <w:pPr>
        <w:shd w:val="clear" w:color="auto" w:fill="FFFFFF" w:themeFill="background1"/>
        <w:tabs>
          <w:tab w:val="center" w:pos="4279"/>
        </w:tabs>
        <w:jc w:val="both"/>
        <w:rPr>
          <w:b/>
          <w:bCs/>
          <w:noProof/>
          <w:sz w:val="20"/>
          <w:szCs w:val="20"/>
        </w:rPr>
      </w:pPr>
    </w:p>
    <w:p w14:paraId="7ECFCBBD" w14:textId="77777777" w:rsidR="002342B5" w:rsidRPr="00BA6A35" w:rsidRDefault="002342B5" w:rsidP="00E90120">
      <w:pPr>
        <w:shd w:val="clear" w:color="auto" w:fill="FFFFFF" w:themeFill="background1"/>
        <w:tabs>
          <w:tab w:val="center" w:pos="4279"/>
        </w:tabs>
        <w:jc w:val="both"/>
        <w:rPr>
          <w:b/>
          <w:bCs/>
          <w:noProof/>
          <w:sz w:val="20"/>
          <w:szCs w:val="20"/>
        </w:rPr>
      </w:pPr>
      <w:r w:rsidRPr="00BA6A35">
        <w:rPr>
          <w:b/>
          <w:bCs/>
          <w:noProof/>
          <w:sz w:val="20"/>
          <w:szCs w:val="20"/>
        </w:rPr>
        <w:t>2.2. Ženklinimo elementai</w:t>
      </w:r>
    </w:p>
    <w:p w14:paraId="04C81DB4" w14:textId="77777777" w:rsidR="002342B5" w:rsidRPr="00BA6A35" w:rsidRDefault="002342B5" w:rsidP="00E90120">
      <w:pPr>
        <w:shd w:val="clear" w:color="auto" w:fill="FFFFFF" w:themeFill="background1"/>
        <w:autoSpaceDE w:val="0"/>
        <w:autoSpaceDN w:val="0"/>
        <w:adjustRightInd w:val="0"/>
        <w:ind w:left="2592" w:hanging="2592"/>
        <w:rPr>
          <w:b/>
          <w:bCs/>
          <w:noProof/>
          <w:sz w:val="20"/>
          <w:szCs w:val="20"/>
        </w:rPr>
      </w:pPr>
    </w:p>
    <w:p w14:paraId="0C28489A" w14:textId="77777777" w:rsidR="002342B5" w:rsidRPr="00BA6A35" w:rsidRDefault="002342B5" w:rsidP="00E90120">
      <w:pPr>
        <w:shd w:val="clear" w:color="auto" w:fill="FFFFFF" w:themeFill="background1"/>
        <w:autoSpaceDE w:val="0"/>
        <w:autoSpaceDN w:val="0"/>
        <w:adjustRightInd w:val="0"/>
        <w:ind w:left="2592" w:hanging="2592"/>
        <w:rPr>
          <w:b/>
          <w:bCs/>
          <w:noProof/>
          <w:sz w:val="20"/>
          <w:szCs w:val="20"/>
        </w:rPr>
      </w:pPr>
      <w:r w:rsidRPr="00BA6A35">
        <w:rPr>
          <w:b/>
          <w:bCs/>
          <w:noProof/>
          <w:sz w:val="20"/>
          <w:szCs w:val="20"/>
        </w:rPr>
        <w:t>Ženklinimas pagal Reglamentą (EB) Nr. 1272/2008:</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843"/>
        <w:gridCol w:w="4536"/>
      </w:tblGrid>
      <w:tr w:rsidR="002342B5" w:rsidRPr="00BA6A35" w14:paraId="038C0BA2" w14:textId="77777777" w:rsidTr="00B31822">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F6FE" w14:textId="77777777" w:rsidR="002342B5" w:rsidRPr="00BA6A35" w:rsidRDefault="002342B5" w:rsidP="00E90120">
            <w:pPr>
              <w:shd w:val="clear" w:color="auto" w:fill="FFFFFF" w:themeFill="background1"/>
              <w:autoSpaceDE w:val="0"/>
              <w:autoSpaceDN w:val="0"/>
              <w:adjustRightInd w:val="0"/>
              <w:jc w:val="center"/>
              <w:rPr>
                <w:bCs/>
                <w:noProof/>
                <w:sz w:val="20"/>
                <w:szCs w:val="20"/>
              </w:rPr>
            </w:pPr>
            <w:r w:rsidRPr="00BA6A35">
              <w:rPr>
                <w:bCs/>
                <w:noProof/>
                <w:sz w:val="20"/>
                <w:szCs w:val="20"/>
              </w:rPr>
              <w:t>Pavojaus piktograma (os):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89126D8" w14:textId="7D595DEA" w:rsidR="002342B5" w:rsidRPr="00BA6A35" w:rsidRDefault="002342B5" w:rsidP="00E90120">
            <w:pPr>
              <w:shd w:val="clear" w:color="auto" w:fill="FFFFFF" w:themeFill="background1"/>
              <w:tabs>
                <w:tab w:val="left" w:pos="570"/>
                <w:tab w:val="center" w:pos="2160"/>
              </w:tabs>
              <w:autoSpaceDE w:val="0"/>
              <w:autoSpaceDN w:val="0"/>
              <w:adjustRightInd w:val="0"/>
              <w:rPr>
                <w:bCs/>
                <w:noProof/>
                <w:sz w:val="20"/>
                <w:szCs w:val="20"/>
              </w:rPr>
            </w:pPr>
            <w:r w:rsidRPr="00BA6A35">
              <w:rPr>
                <w:noProof/>
                <w:sz w:val="20"/>
                <w:szCs w:val="20"/>
              </w:rPr>
              <w:tab/>
            </w:r>
            <w:r w:rsidRPr="00BA6A35">
              <w:rPr>
                <w:noProof/>
                <w:sz w:val="20"/>
                <w:szCs w:val="20"/>
              </w:rPr>
              <w:drawing>
                <wp:inline distT="0" distB="0" distL="0" distR="0" wp14:anchorId="29751E11" wp14:editId="0A2660B9">
                  <wp:extent cx="609600" cy="609600"/>
                  <wp:effectExtent l="0" t="0" r="0" b="0"/>
                  <wp:docPr id="11" name="Paveikslėlis 11" descr="ghs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s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rsidRPr="00BA6A35">
              <w:rPr>
                <w:noProof/>
                <w:sz w:val="20"/>
                <w:szCs w:val="20"/>
              </w:rPr>
              <w:t>GHS05</w:t>
            </w:r>
            <w:r w:rsidRPr="00BA6A35">
              <w:rPr>
                <w:noProof/>
                <w:sz w:val="20"/>
                <w:szCs w:val="20"/>
              </w:rPr>
              <w:tab/>
            </w:r>
          </w:p>
        </w:tc>
      </w:tr>
      <w:tr w:rsidR="002342B5" w:rsidRPr="00BA6A35" w14:paraId="06339AD1" w14:textId="77777777" w:rsidTr="00B31822">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6F8A8" w14:textId="77777777" w:rsidR="002342B5" w:rsidRPr="00BA6A35" w:rsidRDefault="002342B5" w:rsidP="00E90120">
            <w:pPr>
              <w:shd w:val="clear" w:color="auto" w:fill="FFFFFF" w:themeFill="background1"/>
              <w:autoSpaceDE w:val="0"/>
              <w:autoSpaceDN w:val="0"/>
              <w:adjustRightInd w:val="0"/>
              <w:jc w:val="center"/>
              <w:rPr>
                <w:bCs/>
                <w:noProof/>
                <w:sz w:val="20"/>
                <w:szCs w:val="20"/>
              </w:rPr>
            </w:pPr>
            <w:r w:rsidRPr="00BA6A35">
              <w:rPr>
                <w:bCs/>
                <w:noProof/>
                <w:sz w:val="20"/>
                <w:szCs w:val="20"/>
              </w:rPr>
              <w:t>Signalinis žodis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69DFE5A" w14:textId="77777777" w:rsidR="002342B5" w:rsidRPr="00BA6A35" w:rsidRDefault="002342B5" w:rsidP="00E90120">
            <w:pPr>
              <w:shd w:val="clear" w:color="auto" w:fill="FFFFFF" w:themeFill="background1"/>
              <w:autoSpaceDE w:val="0"/>
              <w:autoSpaceDN w:val="0"/>
              <w:adjustRightInd w:val="0"/>
              <w:rPr>
                <w:b/>
                <w:bCs/>
                <w:noProof/>
                <w:sz w:val="20"/>
                <w:szCs w:val="20"/>
              </w:rPr>
            </w:pPr>
            <w:r w:rsidRPr="00BA6A35">
              <w:rPr>
                <w:b/>
                <w:bCs/>
                <w:noProof/>
                <w:sz w:val="20"/>
                <w:szCs w:val="20"/>
              </w:rPr>
              <w:t>Pavojinga</w:t>
            </w:r>
          </w:p>
        </w:tc>
      </w:tr>
      <w:tr w:rsidR="00F81AC7" w:rsidRPr="00BA6A35" w14:paraId="09415295" w14:textId="77777777" w:rsidTr="00B31822">
        <w:trPr>
          <w:trHeight w:val="351"/>
        </w:trPr>
        <w:tc>
          <w:tcPr>
            <w:tcW w:w="3261" w:type="dxa"/>
            <w:vMerge w:val="restart"/>
            <w:tcBorders>
              <w:top w:val="single" w:sz="4" w:space="0" w:color="auto"/>
              <w:right w:val="single" w:sz="4" w:space="0" w:color="auto"/>
            </w:tcBorders>
            <w:shd w:val="clear" w:color="auto" w:fill="auto"/>
            <w:vAlign w:val="center"/>
          </w:tcPr>
          <w:p w14:paraId="59EF5504" w14:textId="44169D63" w:rsidR="00F81AC7" w:rsidRPr="00BA6A35" w:rsidRDefault="00F81AC7" w:rsidP="00E90120">
            <w:pPr>
              <w:shd w:val="clear" w:color="auto" w:fill="FFFFFF" w:themeFill="background1"/>
              <w:autoSpaceDE w:val="0"/>
              <w:autoSpaceDN w:val="0"/>
              <w:adjustRightInd w:val="0"/>
              <w:jc w:val="center"/>
              <w:rPr>
                <w:bCs/>
                <w:noProof/>
                <w:sz w:val="20"/>
                <w:szCs w:val="20"/>
              </w:rPr>
            </w:pPr>
            <w:r w:rsidRPr="00BA6A35">
              <w:rPr>
                <w:bCs/>
                <w:noProof/>
                <w:sz w:val="20"/>
                <w:szCs w:val="20"/>
              </w:rPr>
              <w:t>Pavojingumo frazė (s):</w:t>
            </w:r>
          </w:p>
        </w:tc>
        <w:tc>
          <w:tcPr>
            <w:tcW w:w="1843" w:type="dxa"/>
            <w:tcBorders>
              <w:top w:val="single" w:sz="4" w:space="0" w:color="auto"/>
              <w:left w:val="single" w:sz="4" w:space="0" w:color="auto"/>
              <w:right w:val="single" w:sz="4" w:space="0" w:color="auto"/>
            </w:tcBorders>
            <w:shd w:val="clear" w:color="auto" w:fill="auto"/>
            <w:vAlign w:val="center"/>
          </w:tcPr>
          <w:p w14:paraId="4D9D5F62" w14:textId="2A09D713" w:rsidR="00F81AC7" w:rsidRPr="00BA6A35" w:rsidRDefault="00F81AC7" w:rsidP="00E90120">
            <w:pPr>
              <w:shd w:val="clear" w:color="auto" w:fill="FFFFFF" w:themeFill="background1"/>
              <w:autoSpaceDE w:val="0"/>
              <w:autoSpaceDN w:val="0"/>
              <w:adjustRightInd w:val="0"/>
              <w:jc w:val="center"/>
              <w:rPr>
                <w:bCs/>
                <w:noProof/>
                <w:sz w:val="20"/>
                <w:szCs w:val="20"/>
              </w:rPr>
            </w:pPr>
            <w:r w:rsidRPr="00BA6A35">
              <w:rPr>
                <w:bCs/>
                <w:noProof/>
                <w:sz w:val="20"/>
                <w:szCs w:val="20"/>
              </w:rPr>
              <w:t>H315</w:t>
            </w:r>
          </w:p>
        </w:tc>
        <w:tc>
          <w:tcPr>
            <w:tcW w:w="4536" w:type="dxa"/>
            <w:tcBorders>
              <w:top w:val="single" w:sz="4" w:space="0" w:color="auto"/>
              <w:left w:val="single" w:sz="4" w:space="0" w:color="auto"/>
              <w:right w:val="single" w:sz="4" w:space="0" w:color="auto"/>
            </w:tcBorders>
            <w:shd w:val="clear" w:color="auto" w:fill="auto"/>
            <w:vAlign w:val="center"/>
          </w:tcPr>
          <w:p w14:paraId="2960FFC8" w14:textId="568CCF8A" w:rsidR="00F81AC7" w:rsidRPr="00BA6A35" w:rsidRDefault="00F81AC7" w:rsidP="00E90120">
            <w:pPr>
              <w:shd w:val="clear" w:color="auto" w:fill="FFFFFF" w:themeFill="background1"/>
              <w:autoSpaceDE w:val="0"/>
              <w:autoSpaceDN w:val="0"/>
              <w:adjustRightInd w:val="0"/>
              <w:rPr>
                <w:b/>
                <w:noProof/>
                <w:sz w:val="20"/>
                <w:szCs w:val="20"/>
              </w:rPr>
            </w:pPr>
            <w:r w:rsidRPr="00BA6A35">
              <w:rPr>
                <w:b/>
                <w:noProof/>
                <w:sz w:val="20"/>
                <w:szCs w:val="20"/>
              </w:rPr>
              <w:t>Dirgina odą</w:t>
            </w:r>
          </w:p>
        </w:tc>
      </w:tr>
      <w:tr w:rsidR="00F81AC7" w:rsidRPr="00BA6A35" w14:paraId="099EE010" w14:textId="77777777" w:rsidTr="006A75E5">
        <w:trPr>
          <w:trHeight w:val="351"/>
        </w:trPr>
        <w:tc>
          <w:tcPr>
            <w:tcW w:w="3261" w:type="dxa"/>
            <w:vMerge/>
            <w:tcBorders>
              <w:right w:val="single" w:sz="4" w:space="0" w:color="auto"/>
            </w:tcBorders>
            <w:shd w:val="clear" w:color="auto" w:fill="auto"/>
            <w:vAlign w:val="center"/>
          </w:tcPr>
          <w:p w14:paraId="04C6E86B" w14:textId="5FB1D3C9" w:rsidR="00F81AC7" w:rsidRPr="00BA6A35" w:rsidRDefault="00F81AC7" w:rsidP="00E90120">
            <w:pPr>
              <w:shd w:val="clear" w:color="auto" w:fill="FFFFFF" w:themeFill="background1"/>
              <w:autoSpaceDE w:val="0"/>
              <w:autoSpaceDN w:val="0"/>
              <w:adjustRightInd w:val="0"/>
              <w:jc w:val="center"/>
              <w:rPr>
                <w:bCs/>
                <w:noProof/>
                <w:sz w:val="20"/>
                <w:szCs w:val="20"/>
              </w:rPr>
            </w:pPr>
          </w:p>
        </w:tc>
        <w:tc>
          <w:tcPr>
            <w:tcW w:w="1843" w:type="dxa"/>
            <w:tcBorders>
              <w:top w:val="single" w:sz="4" w:space="0" w:color="auto"/>
              <w:left w:val="single" w:sz="4" w:space="0" w:color="auto"/>
              <w:right w:val="single" w:sz="4" w:space="0" w:color="auto"/>
            </w:tcBorders>
            <w:shd w:val="clear" w:color="auto" w:fill="auto"/>
            <w:vAlign w:val="center"/>
          </w:tcPr>
          <w:p w14:paraId="5DCF15F4" w14:textId="77777777" w:rsidR="00F81AC7" w:rsidRPr="00BA6A35" w:rsidRDefault="00F81AC7" w:rsidP="00E90120">
            <w:pPr>
              <w:shd w:val="clear" w:color="auto" w:fill="FFFFFF" w:themeFill="background1"/>
              <w:autoSpaceDE w:val="0"/>
              <w:autoSpaceDN w:val="0"/>
              <w:adjustRightInd w:val="0"/>
              <w:jc w:val="center"/>
              <w:rPr>
                <w:bCs/>
                <w:noProof/>
                <w:sz w:val="20"/>
                <w:szCs w:val="20"/>
              </w:rPr>
            </w:pPr>
            <w:r w:rsidRPr="00BA6A35">
              <w:rPr>
                <w:bCs/>
                <w:noProof/>
                <w:sz w:val="20"/>
                <w:szCs w:val="20"/>
              </w:rPr>
              <w:t>H318</w:t>
            </w:r>
          </w:p>
        </w:tc>
        <w:tc>
          <w:tcPr>
            <w:tcW w:w="4536" w:type="dxa"/>
            <w:tcBorders>
              <w:top w:val="single" w:sz="4" w:space="0" w:color="auto"/>
              <w:left w:val="single" w:sz="4" w:space="0" w:color="auto"/>
              <w:right w:val="single" w:sz="4" w:space="0" w:color="auto"/>
            </w:tcBorders>
            <w:shd w:val="clear" w:color="auto" w:fill="auto"/>
            <w:vAlign w:val="center"/>
          </w:tcPr>
          <w:p w14:paraId="6C8A1D9C" w14:textId="77777777" w:rsidR="00F81AC7" w:rsidRPr="00BA6A35" w:rsidRDefault="00F81AC7" w:rsidP="00E90120">
            <w:pPr>
              <w:shd w:val="clear" w:color="auto" w:fill="FFFFFF" w:themeFill="background1"/>
              <w:autoSpaceDE w:val="0"/>
              <w:autoSpaceDN w:val="0"/>
              <w:adjustRightInd w:val="0"/>
              <w:rPr>
                <w:b/>
                <w:bCs/>
                <w:noProof/>
                <w:sz w:val="20"/>
                <w:szCs w:val="20"/>
              </w:rPr>
            </w:pPr>
            <w:r w:rsidRPr="00BA6A35">
              <w:rPr>
                <w:b/>
                <w:noProof/>
                <w:sz w:val="20"/>
                <w:szCs w:val="20"/>
              </w:rPr>
              <w:t>Smarkiai pažeidžia akis</w:t>
            </w:r>
          </w:p>
        </w:tc>
      </w:tr>
    </w:tbl>
    <w:p w14:paraId="2F0678FD" w14:textId="77777777" w:rsidR="002342B5" w:rsidRPr="00BA6A35" w:rsidRDefault="002342B5" w:rsidP="00E90120">
      <w:pPr>
        <w:shd w:val="clear" w:color="auto" w:fill="FFFFFF" w:themeFill="background1"/>
        <w:autoSpaceDE w:val="0"/>
        <w:autoSpaceDN w:val="0"/>
        <w:adjustRightInd w:val="0"/>
        <w:ind w:left="2592" w:hanging="2592"/>
        <w:rPr>
          <w:b/>
          <w:bCs/>
          <w:noProof/>
          <w:sz w:val="20"/>
          <w:szCs w:val="20"/>
        </w:rPr>
      </w:pPr>
    </w:p>
    <w:p w14:paraId="265C5E13" w14:textId="77777777" w:rsidR="002342B5" w:rsidRPr="00BA6A35" w:rsidRDefault="002342B5" w:rsidP="00E90120">
      <w:pPr>
        <w:shd w:val="clear" w:color="auto" w:fill="FFFFFF" w:themeFill="background1"/>
        <w:autoSpaceDE w:val="0"/>
        <w:autoSpaceDN w:val="0"/>
        <w:adjustRightInd w:val="0"/>
        <w:ind w:left="2592" w:hanging="2592"/>
        <w:rPr>
          <w:b/>
          <w:bCs/>
          <w:noProof/>
          <w:sz w:val="20"/>
          <w:szCs w:val="20"/>
        </w:rPr>
      </w:pPr>
      <w:r w:rsidRPr="00BA6A35">
        <w:rPr>
          <w:b/>
          <w:bCs/>
          <w:noProof/>
          <w:sz w:val="20"/>
          <w:szCs w:val="20"/>
        </w:rPr>
        <w:t>Atsargumo frazės:</w:t>
      </w:r>
    </w:p>
    <w:p w14:paraId="4091C26A" w14:textId="77777777" w:rsidR="002342B5" w:rsidRPr="00BA6A35" w:rsidRDefault="002342B5" w:rsidP="00E90120">
      <w:pPr>
        <w:shd w:val="clear" w:color="auto" w:fill="FFFFFF" w:themeFill="background1"/>
        <w:autoSpaceDE w:val="0"/>
        <w:autoSpaceDN w:val="0"/>
        <w:adjustRightInd w:val="0"/>
        <w:ind w:left="2592" w:hanging="2592"/>
        <w:jc w:val="both"/>
        <w:rPr>
          <w:bCs/>
          <w:noProof/>
          <w:sz w:val="20"/>
          <w:szCs w:val="20"/>
        </w:rPr>
      </w:pPr>
      <w:r w:rsidRPr="00BA6A35">
        <w:rPr>
          <w:bCs/>
          <w:noProof/>
          <w:sz w:val="20"/>
          <w:szCs w:val="20"/>
        </w:rPr>
        <w:t>P102 Laikyti vaikams neprieinamoje vietoje.</w:t>
      </w:r>
    </w:p>
    <w:p w14:paraId="32DC293C" w14:textId="77777777" w:rsidR="002342B5" w:rsidRPr="00BA6A35" w:rsidRDefault="002342B5" w:rsidP="00E90120">
      <w:pPr>
        <w:shd w:val="clear" w:color="auto" w:fill="FFFFFF" w:themeFill="background1"/>
        <w:autoSpaceDE w:val="0"/>
        <w:autoSpaceDN w:val="0"/>
        <w:adjustRightInd w:val="0"/>
        <w:ind w:left="2592" w:hanging="2592"/>
        <w:jc w:val="both"/>
        <w:rPr>
          <w:noProof/>
          <w:sz w:val="20"/>
          <w:szCs w:val="20"/>
        </w:rPr>
      </w:pPr>
      <w:r w:rsidRPr="00BA6A35">
        <w:rPr>
          <w:bCs/>
          <w:noProof/>
          <w:sz w:val="20"/>
          <w:szCs w:val="20"/>
        </w:rPr>
        <w:t xml:space="preserve">P264 </w:t>
      </w:r>
      <w:r w:rsidRPr="00BA6A35">
        <w:rPr>
          <w:noProof/>
          <w:sz w:val="20"/>
          <w:szCs w:val="20"/>
        </w:rPr>
        <w:t>Po naudojimo kruopščiai nuplauti rankas vandeniu su muilu.</w:t>
      </w:r>
    </w:p>
    <w:p w14:paraId="4326BCA3" w14:textId="6BA181A7" w:rsidR="002342B5" w:rsidRPr="00BA6A35" w:rsidRDefault="002342B5" w:rsidP="00E90120">
      <w:pPr>
        <w:shd w:val="clear" w:color="auto" w:fill="FFFFFF" w:themeFill="background1"/>
        <w:autoSpaceDE w:val="0"/>
        <w:autoSpaceDN w:val="0"/>
        <w:adjustRightInd w:val="0"/>
        <w:jc w:val="both"/>
        <w:rPr>
          <w:noProof/>
          <w:sz w:val="20"/>
          <w:szCs w:val="20"/>
        </w:rPr>
      </w:pPr>
      <w:r w:rsidRPr="00BA6A35">
        <w:rPr>
          <w:bCs/>
          <w:noProof/>
          <w:sz w:val="20"/>
          <w:szCs w:val="20"/>
        </w:rPr>
        <w:t xml:space="preserve">P280 </w:t>
      </w:r>
      <w:r w:rsidRPr="00BA6A35">
        <w:rPr>
          <w:noProof/>
          <w:sz w:val="20"/>
          <w:szCs w:val="20"/>
        </w:rPr>
        <w:t>Mūvėti apsaugines pirštines/dėvėti apsauginius drabužius/naudoti akių (veido) apsaugos priemones.</w:t>
      </w:r>
    </w:p>
    <w:p w14:paraId="401F8AE3" w14:textId="77777777" w:rsidR="002342B5" w:rsidRPr="00BA6A35" w:rsidRDefault="002342B5" w:rsidP="00E90120">
      <w:pPr>
        <w:shd w:val="clear" w:color="auto" w:fill="FFFFFF" w:themeFill="background1"/>
        <w:autoSpaceDE w:val="0"/>
        <w:autoSpaceDN w:val="0"/>
        <w:adjustRightInd w:val="0"/>
        <w:rPr>
          <w:noProof/>
          <w:sz w:val="20"/>
          <w:szCs w:val="20"/>
        </w:rPr>
      </w:pPr>
      <w:r w:rsidRPr="00BA6A35">
        <w:rPr>
          <w:noProof/>
          <w:sz w:val="20"/>
          <w:szCs w:val="20"/>
        </w:rPr>
        <w:t>P363 Užterštus drabužius išskalbti prieš vėl juos apsivelkant.</w:t>
      </w:r>
    </w:p>
    <w:p w14:paraId="7FE29220" w14:textId="4D756798" w:rsidR="00F81AC7" w:rsidRPr="00BA6A35" w:rsidRDefault="00F81AC7" w:rsidP="00E90120">
      <w:pPr>
        <w:shd w:val="clear" w:color="auto" w:fill="FFFFFF" w:themeFill="background1"/>
        <w:autoSpaceDE w:val="0"/>
        <w:autoSpaceDN w:val="0"/>
        <w:adjustRightInd w:val="0"/>
        <w:rPr>
          <w:noProof/>
          <w:sz w:val="20"/>
          <w:szCs w:val="20"/>
        </w:rPr>
      </w:pPr>
      <w:r w:rsidRPr="00BA6A35">
        <w:rPr>
          <w:noProof/>
          <w:sz w:val="20"/>
          <w:szCs w:val="20"/>
        </w:rPr>
        <w:t>P302+P352 PATEKUS ANT ODOS: nuplauti dideliu kiekiu muilo ir vandens.</w:t>
      </w:r>
    </w:p>
    <w:p w14:paraId="151FFFDB" w14:textId="77777777" w:rsidR="002342B5" w:rsidRPr="00BA6A35" w:rsidRDefault="002342B5" w:rsidP="00E90120">
      <w:pPr>
        <w:shd w:val="clear" w:color="auto" w:fill="FFFFFF" w:themeFill="background1"/>
        <w:jc w:val="both"/>
        <w:rPr>
          <w:noProof/>
          <w:sz w:val="20"/>
          <w:szCs w:val="20"/>
        </w:rPr>
      </w:pPr>
      <w:r w:rsidRPr="00BA6A35">
        <w:rPr>
          <w:noProof/>
          <w:sz w:val="20"/>
          <w:szCs w:val="20"/>
        </w:rPr>
        <w:t>P305+P351+P338 PATEKUS Į AKIS: kelias minutes atsargiai plauti vandeniu. Išimti kontaktinius lęšius, jeigu jie yra ir jeigu lengvai galima tai padaryti. Toliau plauti akis.</w:t>
      </w:r>
    </w:p>
    <w:p w14:paraId="2C140BD6" w14:textId="4EDD13F3" w:rsidR="00F81AC7" w:rsidRPr="00BA6A35" w:rsidRDefault="00F81AC7" w:rsidP="00E90120">
      <w:pPr>
        <w:shd w:val="clear" w:color="auto" w:fill="FFFFFF" w:themeFill="background1"/>
        <w:jc w:val="both"/>
        <w:rPr>
          <w:noProof/>
          <w:sz w:val="20"/>
          <w:szCs w:val="20"/>
        </w:rPr>
      </w:pPr>
      <w:r w:rsidRPr="00BA6A35">
        <w:rPr>
          <w:noProof/>
          <w:sz w:val="20"/>
          <w:szCs w:val="20"/>
        </w:rPr>
        <w:t>P332+P313 Jeigu sudirginama oda: kreiptis į gydytoją.</w:t>
      </w:r>
    </w:p>
    <w:p w14:paraId="07A742CA" w14:textId="77777777" w:rsidR="002342B5" w:rsidRPr="00BA6A35" w:rsidRDefault="002342B5" w:rsidP="00E90120">
      <w:pPr>
        <w:shd w:val="clear" w:color="auto" w:fill="FFFFFF" w:themeFill="background1"/>
        <w:jc w:val="both"/>
        <w:rPr>
          <w:noProof/>
          <w:sz w:val="20"/>
          <w:szCs w:val="20"/>
        </w:rPr>
      </w:pPr>
      <w:r w:rsidRPr="00BA6A35">
        <w:rPr>
          <w:noProof/>
          <w:sz w:val="20"/>
          <w:szCs w:val="20"/>
        </w:rPr>
        <w:t>P337+P313 Jeigu akių dirginimas nepraeina: kreiptis į gydytoją.</w:t>
      </w:r>
    </w:p>
    <w:p w14:paraId="36B9E4C6" w14:textId="77777777" w:rsidR="002342B5" w:rsidRPr="00BA6A35" w:rsidRDefault="002342B5" w:rsidP="00E90120">
      <w:pPr>
        <w:shd w:val="clear" w:color="auto" w:fill="FFFFFF" w:themeFill="background1"/>
        <w:autoSpaceDE w:val="0"/>
        <w:autoSpaceDN w:val="0"/>
        <w:adjustRightInd w:val="0"/>
        <w:jc w:val="both"/>
        <w:rPr>
          <w:bCs/>
          <w:noProof/>
          <w:sz w:val="20"/>
          <w:szCs w:val="20"/>
        </w:rPr>
      </w:pPr>
      <w:r w:rsidRPr="00BA6A35">
        <w:rPr>
          <w:noProof/>
          <w:sz w:val="20"/>
          <w:szCs w:val="20"/>
        </w:rPr>
        <w:t>P501</w:t>
      </w:r>
      <w:r w:rsidRPr="00BA6A35">
        <w:rPr>
          <w:bCs/>
          <w:noProof/>
          <w:sz w:val="20"/>
          <w:szCs w:val="20"/>
        </w:rPr>
        <w:t xml:space="preserve"> Turinį/talpyklą išmesti laikantis teisės aktais nustatytų reikalavimų.</w:t>
      </w:r>
    </w:p>
    <w:p w14:paraId="148A4BE9" w14:textId="77777777" w:rsidR="002342B5" w:rsidRPr="00BA6A35" w:rsidRDefault="002342B5" w:rsidP="00E90120">
      <w:pPr>
        <w:shd w:val="clear" w:color="auto" w:fill="FFFFFF" w:themeFill="background1"/>
        <w:autoSpaceDE w:val="0"/>
        <w:autoSpaceDN w:val="0"/>
        <w:adjustRightInd w:val="0"/>
        <w:rPr>
          <w:b/>
          <w:bCs/>
          <w:noProof/>
          <w:sz w:val="20"/>
          <w:szCs w:val="20"/>
        </w:rPr>
      </w:pPr>
    </w:p>
    <w:p w14:paraId="188EE42B" w14:textId="77777777" w:rsidR="002342B5" w:rsidRPr="00BA6A35" w:rsidRDefault="002342B5" w:rsidP="00E90120">
      <w:pPr>
        <w:shd w:val="clear" w:color="auto" w:fill="FFFFFF" w:themeFill="background1"/>
        <w:autoSpaceDE w:val="0"/>
        <w:autoSpaceDN w:val="0"/>
        <w:adjustRightInd w:val="0"/>
        <w:ind w:left="2592" w:hanging="2592"/>
        <w:rPr>
          <w:b/>
          <w:bCs/>
          <w:noProof/>
          <w:sz w:val="20"/>
          <w:szCs w:val="20"/>
        </w:rPr>
      </w:pPr>
      <w:r w:rsidRPr="00BA6A35">
        <w:rPr>
          <w:b/>
          <w:bCs/>
          <w:noProof/>
          <w:sz w:val="20"/>
          <w:szCs w:val="20"/>
        </w:rPr>
        <w:t xml:space="preserve">2.3. Kiti pavojai </w:t>
      </w:r>
      <w:r w:rsidRPr="00BA6A35">
        <w:rPr>
          <w:b/>
          <w:bCs/>
          <w:noProof/>
          <w:sz w:val="20"/>
          <w:szCs w:val="20"/>
        </w:rPr>
        <w:tab/>
      </w:r>
    </w:p>
    <w:p w14:paraId="3CD3F3C7" w14:textId="77777777" w:rsidR="002342B5" w:rsidRPr="00BA6A35" w:rsidRDefault="002342B5" w:rsidP="00E90120">
      <w:pPr>
        <w:shd w:val="clear" w:color="auto" w:fill="FFFFFF" w:themeFill="background1"/>
        <w:autoSpaceDE w:val="0"/>
        <w:autoSpaceDN w:val="0"/>
        <w:adjustRightInd w:val="0"/>
        <w:ind w:left="2592" w:hanging="2592"/>
        <w:rPr>
          <w:b/>
          <w:bCs/>
          <w:noProof/>
          <w:sz w:val="20"/>
          <w:szCs w:val="20"/>
        </w:rPr>
      </w:pPr>
      <w:r w:rsidRPr="00BA6A35">
        <w:rPr>
          <w:b/>
          <w:bCs/>
          <w:noProof/>
          <w:sz w:val="20"/>
          <w:szCs w:val="20"/>
        </w:rPr>
        <w:t>PBT ir vPvB vertinimo rezultatai:</w:t>
      </w:r>
    </w:p>
    <w:p w14:paraId="2A3BEEF0" w14:textId="77777777" w:rsidR="002342B5" w:rsidRPr="00BA6A35" w:rsidRDefault="002342B5" w:rsidP="00E90120">
      <w:pPr>
        <w:shd w:val="clear" w:color="auto" w:fill="FFFFFF" w:themeFill="background1"/>
        <w:autoSpaceDE w:val="0"/>
        <w:autoSpaceDN w:val="0"/>
        <w:adjustRightInd w:val="0"/>
        <w:ind w:left="2592" w:hanging="2592"/>
        <w:rPr>
          <w:bCs/>
          <w:noProof/>
          <w:sz w:val="20"/>
          <w:szCs w:val="20"/>
        </w:rPr>
      </w:pPr>
      <w:r w:rsidRPr="00BA6A35">
        <w:rPr>
          <w:b/>
          <w:bCs/>
          <w:noProof/>
          <w:sz w:val="20"/>
          <w:szCs w:val="20"/>
        </w:rPr>
        <w:t>PBT:</w:t>
      </w:r>
      <w:r w:rsidRPr="00BA6A35">
        <w:rPr>
          <w:bCs/>
          <w:noProof/>
          <w:sz w:val="20"/>
          <w:szCs w:val="20"/>
        </w:rPr>
        <w:t xml:space="preserve"> Netaikoma.</w:t>
      </w:r>
    </w:p>
    <w:p w14:paraId="584A3844" w14:textId="77777777" w:rsidR="002342B5" w:rsidRPr="00BA6A35" w:rsidRDefault="002342B5" w:rsidP="00E90120">
      <w:pPr>
        <w:shd w:val="clear" w:color="auto" w:fill="FFFFFF" w:themeFill="background1"/>
        <w:autoSpaceDE w:val="0"/>
        <w:autoSpaceDN w:val="0"/>
        <w:adjustRightInd w:val="0"/>
        <w:ind w:left="2592" w:hanging="2592"/>
        <w:rPr>
          <w:bCs/>
          <w:noProof/>
          <w:sz w:val="20"/>
          <w:szCs w:val="20"/>
        </w:rPr>
      </w:pPr>
      <w:r w:rsidRPr="00BA6A35">
        <w:rPr>
          <w:b/>
          <w:bCs/>
          <w:noProof/>
          <w:sz w:val="20"/>
          <w:szCs w:val="20"/>
        </w:rPr>
        <w:t>vPvB:</w:t>
      </w:r>
      <w:r w:rsidRPr="00BA6A35">
        <w:rPr>
          <w:bCs/>
          <w:noProof/>
          <w:sz w:val="20"/>
          <w:szCs w:val="20"/>
        </w:rPr>
        <w:t xml:space="preserve"> Netaikoma.</w:t>
      </w:r>
    </w:p>
    <w:p w14:paraId="6E57E4BA" w14:textId="77777777" w:rsidR="00B447FF" w:rsidRPr="00BA6A35" w:rsidRDefault="00B447FF" w:rsidP="00E90120">
      <w:pPr>
        <w:pBdr>
          <w:bottom w:val="single" w:sz="12" w:space="1" w:color="auto"/>
        </w:pBdr>
        <w:shd w:val="clear" w:color="auto" w:fill="FFFFFF" w:themeFill="background1"/>
        <w:rPr>
          <w:b/>
          <w:bCs/>
          <w:iCs/>
          <w:noProof/>
          <w:sz w:val="20"/>
          <w:szCs w:val="20"/>
        </w:rPr>
      </w:pPr>
    </w:p>
    <w:p w14:paraId="7F9AFF35" w14:textId="77777777" w:rsidR="00485326" w:rsidRPr="00BA6A35" w:rsidRDefault="00485326" w:rsidP="00E90120">
      <w:pPr>
        <w:pBdr>
          <w:bottom w:val="single" w:sz="12" w:space="1" w:color="auto"/>
        </w:pBdr>
        <w:shd w:val="clear" w:color="auto" w:fill="FFFFFF" w:themeFill="background1"/>
        <w:rPr>
          <w:b/>
          <w:bCs/>
          <w:iCs/>
          <w:noProof/>
          <w:sz w:val="20"/>
          <w:szCs w:val="20"/>
        </w:rPr>
      </w:pPr>
    </w:p>
    <w:p w14:paraId="5A122663" w14:textId="54B9117B" w:rsidR="00673F2D" w:rsidRPr="00BA6A35" w:rsidRDefault="001D1D53" w:rsidP="00E90120">
      <w:pPr>
        <w:pBdr>
          <w:top w:val="single" w:sz="4" w:space="1" w:color="auto"/>
          <w:left w:val="single" w:sz="4" w:space="4" w:color="auto"/>
          <w:bottom w:val="single" w:sz="4" w:space="1" w:color="auto"/>
          <w:right w:val="single" w:sz="4" w:space="4" w:color="auto"/>
        </w:pBdr>
        <w:shd w:val="clear" w:color="auto" w:fill="FFFFFF" w:themeFill="background1"/>
        <w:rPr>
          <w:b/>
          <w:bCs/>
          <w:iCs/>
          <w:noProof/>
          <w:sz w:val="20"/>
          <w:szCs w:val="20"/>
        </w:rPr>
      </w:pPr>
      <w:r w:rsidRPr="00BA6A35">
        <w:rPr>
          <w:b/>
          <w:bCs/>
          <w:iCs/>
          <w:noProof/>
          <w:sz w:val="20"/>
          <w:szCs w:val="20"/>
        </w:rPr>
        <w:t xml:space="preserve">3 </w:t>
      </w:r>
      <w:r w:rsidR="00B447FF" w:rsidRPr="00BA6A35">
        <w:rPr>
          <w:b/>
          <w:bCs/>
          <w:iCs/>
          <w:noProof/>
          <w:sz w:val="20"/>
          <w:szCs w:val="20"/>
        </w:rPr>
        <w:t>Sudėtis/Duomeny</w:t>
      </w:r>
      <w:r w:rsidR="00673F2D" w:rsidRPr="00BA6A35">
        <w:rPr>
          <w:b/>
          <w:bCs/>
          <w:iCs/>
          <w:noProof/>
          <w:sz w:val="20"/>
          <w:szCs w:val="20"/>
        </w:rPr>
        <w:t>s apie produkto komponentus</w:t>
      </w:r>
    </w:p>
    <w:p w14:paraId="7A75587B" w14:textId="77777777" w:rsidR="00B447FF" w:rsidRPr="00BA6A35" w:rsidRDefault="00B447FF" w:rsidP="00E90120">
      <w:pPr>
        <w:shd w:val="clear" w:color="auto" w:fill="FFFFFF" w:themeFill="background1"/>
        <w:rPr>
          <w:iCs/>
          <w:noProof/>
          <w:sz w:val="20"/>
          <w:szCs w:val="20"/>
        </w:rPr>
      </w:pPr>
    </w:p>
    <w:p w14:paraId="05578D65" w14:textId="51358C0D" w:rsidR="00EF7E94" w:rsidRPr="00BA6A35" w:rsidRDefault="009A1E0E" w:rsidP="00E90120">
      <w:pPr>
        <w:shd w:val="clear" w:color="auto" w:fill="FFFFFF" w:themeFill="background1"/>
        <w:rPr>
          <w:noProof/>
          <w:sz w:val="20"/>
          <w:szCs w:val="20"/>
        </w:rPr>
      </w:pPr>
      <w:r w:rsidRPr="00BA6A35">
        <w:rPr>
          <w:noProof/>
          <w:sz w:val="20"/>
          <w:szCs w:val="20"/>
        </w:rPr>
        <w:t xml:space="preserve">Pavojingi </w:t>
      </w:r>
      <w:r w:rsidR="00774059" w:rsidRPr="00BA6A35">
        <w:rPr>
          <w:noProof/>
          <w:sz w:val="20"/>
          <w:szCs w:val="20"/>
        </w:rPr>
        <w:t>komponentai:</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4"/>
        <w:gridCol w:w="1768"/>
        <w:gridCol w:w="1276"/>
        <w:gridCol w:w="4111"/>
        <w:gridCol w:w="896"/>
      </w:tblGrid>
      <w:tr w:rsidR="00DB1CB5" w:rsidRPr="00BA6A35" w14:paraId="665F127F" w14:textId="77777777" w:rsidTr="0053018C">
        <w:trPr>
          <w:cantSplit/>
          <w:trHeight w:val="841"/>
        </w:trPr>
        <w:tc>
          <w:tcPr>
            <w:tcW w:w="873" w:type="pct"/>
            <w:vAlign w:val="center"/>
          </w:tcPr>
          <w:p w14:paraId="605E3A2D" w14:textId="77777777" w:rsidR="00DB1CB5" w:rsidRPr="00BA6A35" w:rsidRDefault="00DB1CB5" w:rsidP="00E90120">
            <w:pPr>
              <w:shd w:val="clear" w:color="auto" w:fill="FFFFFF" w:themeFill="background1"/>
              <w:jc w:val="center"/>
              <w:rPr>
                <w:b/>
                <w:noProof/>
                <w:sz w:val="20"/>
                <w:szCs w:val="20"/>
              </w:rPr>
            </w:pPr>
            <w:r w:rsidRPr="00BA6A35">
              <w:rPr>
                <w:b/>
                <w:noProof/>
                <w:sz w:val="20"/>
                <w:szCs w:val="20"/>
              </w:rPr>
              <w:t>Medžiagos pavadinimas</w:t>
            </w:r>
          </w:p>
        </w:tc>
        <w:tc>
          <w:tcPr>
            <w:tcW w:w="906" w:type="pct"/>
            <w:vAlign w:val="center"/>
          </w:tcPr>
          <w:p w14:paraId="19EAB547" w14:textId="0132CEFD" w:rsidR="00DB1CB5" w:rsidRPr="00BA6A35" w:rsidRDefault="00DB1CB5" w:rsidP="00E90120">
            <w:pPr>
              <w:shd w:val="clear" w:color="auto" w:fill="FFFFFF" w:themeFill="background1"/>
              <w:jc w:val="center"/>
              <w:rPr>
                <w:b/>
                <w:noProof/>
                <w:sz w:val="20"/>
                <w:szCs w:val="20"/>
              </w:rPr>
            </w:pPr>
            <w:r w:rsidRPr="00BA6A35">
              <w:rPr>
                <w:b/>
                <w:noProof/>
                <w:sz w:val="20"/>
                <w:szCs w:val="20"/>
              </w:rPr>
              <w:t>REACH Nr.</w:t>
            </w:r>
          </w:p>
        </w:tc>
        <w:tc>
          <w:tcPr>
            <w:tcW w:w="654" w:type="pct"/>
            <w:vAlign w:val="center"/>
          </w:tcPr>
          <w:p w14:paraId="5C3931F8" w14:textId="77777777" w:rsidR="00DB1CB5" w:rsidRPr="00BA6A35" w:rsidRDefault="00DB1CB5" w:rsidP="00E90120">
            <w:pPr>
              <w:shd w:val="clear" w:color="auto" w:fill="FFFFFF" w:themeFill="background1"/>
              <w:jc w:val="center"/>
              <w:rPr>
                <w:b/>
                <w:noProof/>
                <w:sz w:val="20"/>
                <w:szCs w:val="20"/>
              </w:rPr>
            </w:pPr>
            <w:r w:rsidRPr="00BA6A35">
              <w:rPr>
                <w:b/>
                <w:noProof/>
                <w:sz w:val="20"/>
                <w:szCs w:val="20"/>
              </w:rPr>
              <w:t>CAS Nr.</w:t>
            </w:r>
          </w:p>
        </w:tc>
        <w:tc>
          <w:tcPr>
            <w:tcW w:w="2107" w:type="pct"/>
            <w:vAlign w:val="center"/>
          </w:tcPr>
          <w:p w14:paraId="193ED462" w14:textId="77777777" w:rsidR="00DB1CB5" w:rsidRPr="00BA6A35" w:rsidRDefault="00DB1CB5" w:rsidP="00E90120">
            <w:pPr>
              <w:shd w:val="clear" w:color="auto" w:fill="FFFFFF" w:themeFill="background1"/>
              <w:jc w:val="center"/>
              <w:rPr>
                <w:b/>
                <w:noProof/>
                <w:sz w:val="20"/>
                <w:szCs w:val="20"/>
              </w:rPr>
            </w:pPr>
            <w:r w:rsidRPr="00BA6A35">
              <w:rPr>
                <w:b/>
                <w:i/>
                <w:noProof/>
                <w:sz w:val="20"/>
                <w:szCs w:val="20"/>
              </w:rPr>
              <w:t>Klasifikavimas pagal reglamentą EB Nr.1272/2008</w:t>
            </w:r>
          </w:p>
        </w:tc>
        <w:tc>
          <w:tcPr>
            <w:tcW w:w="459" w:type="pct"/>
            <w:vAlign w:val="center"/>
          </w:tcPr>
          <w:p w14:paraId="1A666C8D" w14:textId="77777777" w:rsidR="00DB1CB5" w:rsidRPr="00BA6A35" w:rsidRDefault="00DB1CB5" w:rsidP="00E90120">
            <w:pPr>
              <w:shd w:val="clear" w:color="auto" w:fill="FFFFFF" w:themeFill="background1"/>
              <w:jc w:val="center"/>
              <w:rPr>
                <w:b/>
                <w:noProof/>
                <w:sz w:val="20"/>
                <w:szCs w:val="20"/>
              </w:rPr>
            </w:pPr>
            <w:r w:rsidRPr="00BA6A35">
              <w:rPr>
                <w:b/>
                <w:noProof/>
                <w:sz w:val="20"/>
                <w:szCs w:val="20"/>
              </w:rPr>
              <w:t>m. d. %</w:t>
            </w:r>
          </w:p>
        </w:tc>
      </w:tr>
      <w:tr w:rsidR="00B607CF" w:rsidRPr="00BA6A35" w14:paraId="30268004" w14:textId="77777777" w:rsidTr="0053018C">
        <w:trPr>
          <w:trHeight w:val="330"/>
        </w:trPr>
        <w:tc>
          <w:tcPr>
            <w:tcW w:w="873" w:type="pct"/>
            <w:vAlign w:val="center"/>
          </w:tcPr>
          <w:p w14:paraId="3BB3D74E" w14:textId="077CC25C" w:rsidR="00B607CF" w:rsidRPr="00BA6A35" w:rsidRDefault="00B607CF" w:rsidP="00E90120">
            <w:pPr>
              <w:shd w:val="clear" w:color="auto" w:fill="FFFFFF" w:themeFill="background1"/>
              <w:ind w:right="57"/>
              <w:jc w:val="center"/>
              <w:rPr>
                <w:noProof/>
                <w:sz w:val="20"/>
                <w:szCs w:val="20"/>
              </w:rPr>
            </w:pPr>
            <w:r w:rsidRPr="00BA6A35">
              <w:rPr>
                <w:noProof/>
                <w:sz w:val="20"/>
                <w:szCs w:val="20"/>
              </w:rPr>
              <w:t>Natrio perkarbonatas</w:t>
            </w:r>
          </w:p>
        </w:tc>
        <w:tc>
          <w:tcPr>
            <w:tcW w:w="906" w:type="pct"/>
            <w:vAlign w:val="center"/>
          </w:tcPr>
          <w:p w14:paraId="7D579DFA" w14:textId="72567121" w:rsidR="00B607CF" w:rsidRPr="00BA6A35" w:rsidRDefault="00B607CF" w:rsidP="00E90120">
            <w:pPr>
              <w:shd w:val="clear" w:color="auto" w:fill="FFFFFF" w:themeFill="background1"/>
              <w:ind w:left="57" w:right="57"/>
              <w:jc w:val="center"/>
              <w:rPr>
                <w:noProof/>
                <w:sz w:val="20"/>
                <w:szCs w:val="20"/>
              </w:rPr>
            </w:pPr>
            <w:r w:rsidRPr="00BA6A35">
              <w:rPr>
                <w:noProof/>
                <w:sz w:val="20"/>
                <w:szCs w:val="20"/>
              </w:rPr>
              <w:t>05-2115624020-69-0000</w:t>
            </w:r>
          </w:p>
        </w:tc>
        <w:tc>
          <w:tcPr>
            <w:tcW w:w="654" w:type="pct"/>
            <w:vAlign w:val="center"/>
          </w:tcPr>
          <w:p w14:paraId="25548D70" w14:textId="1848BB79" w:rsidR="00B607CF" w:rsidRPr="00BA6A35" w:rsidRDefault="00B607CF" w:rsidP="00E90120">
            <w:pPr>
              <w:shd w:val="clear" w:color="auto" w:fill="FFFFFF" w:themeFill="background1"/>
              <w:ind w:left="57" w:right="57"/>
              <w:jc w:val="center"/>
              <w:rPr>
                <w:noProof/>
                <w:sz w:val="20"/>
                <w:szCs w:val="20"/>
              </w:rPr>
            </w:pPr>
            <w:r w:rsidRPr="00BA6A35">
              <w:rPr>
                <w:noProof/>
                <w:sz w:val="20"/>
                <w:szCs w:val="20"/>
              </w:rPr>
              <w:t>15630-89-4</w:t>
            </w:r>
          </w:p>
        </w:tc>
        <w:tc>
          <w:tcPr>
            <w:tcW w:w="2107" w:type="pct"/>
            <w:vAlign w:val="center"/>
          </w:tcPr>
          <w:p w14:paraId="14005048" w14:textId="3A9679FF" w:rsidR="00B607CF" w:rsidRPr="00BA6A35" w:rsidRDefault="00B607CF" w:rsidP="00E90120">
            <w:pPr>
              <w:shd w:val="clear" w:color="auto" w:fill="FFFFFF" w:themeFill="background1"/>
              <w:rPr>
                <w:noProof/>
                <w:sz w:val="20"/>
                <w:szCs w:val="20"/>
              </w:rPr>
            </w:pPr>
            <w:r w:rsidRPr="00BA6A35">
              <w:rPr>
                <w:noProof/>
                <w:sz w:val="20"/>
                <w:szCs w:val="20"/>
              </w:rPr>
              <w:t>H302;Acute Tox,</w:t>
            </w:r>
            <w:r w:rsidR="0070088A" w:rsidRPr="00BA6A35">
              <w:rPr>
                <w:noProof/>
                <w:sz w:val="20"/>
                <w:szCs w:val="20"/>
              </w:rPr>
              <w:t xml:space="preserve"> oral </w:t>
            </w:r>
            <w:r w:rsidRPr="00BA6A35">
              <w:rPr>
                <w:noProof/>
                <w:sz w:val="20"/>
                <w:szCs w:val="20"/>
              </w:rPr>
              <w:t xml:space="preserve">4 </w:t>
            </w:r>
          </w:p>
          <w:p w14:paraId="63101C2C" w14:textId="470602EF" w:rsidR="00B607CF" w:rsidRPr="00BA6A35" w:rsidRDefault="00B607CF" w:rsidP="00E90120">
            <w:pPr>
              <w:pStyle w:val="Default"/>
              <w:shd w:val="clear" w:color="auto" w:fill="FFFFFF" w:themeFill="background1"/>
              <w:rPr>
                <w:rFonts w:ascii="Times New Roman" w:hAnsi="Times New Roman" w:cs="Times New Roman"/>
                <w:noProof/>
                <w:sz w:val="20"/>
                <w:szCs w:val="20"/>
              </w:rPr>
            </w:pPr>
            <w:r w:rsidRPr="00BA6A35">
              <w:rPr>
                <w:rFonts w:ascii="Times New Roman" w:hAnsi="Times New Roman" w:cs="Times New Roman"/>
                <w:noProof/>
                <w:sz w:val="20"/>
                <w:szCs w:val="20"/>
              </w:rPr>
              <w:t>H318, Eye Dam.1</w:t>
            </w:r>
          </w:p>
          <w:p w14:paraId="37C2C0B4" w14:textId="0E70B3FF" w:rsidR="00B607CF" w:rsidRPr="00BA6A35" w:rsidRDefault="00A97E59" w:rsidP="00E90120">
            <w:pPr>
              <w:shd w:val="clear" w:color="auto" w:fill="FFFFFF" w:themeFill="background1"/>
              <w:rPr>
                <w:noProof/>
                <w:sz w:val="20"/>
                <w:szCs w:val="20"/>
              </w:rPr>
            </w:pPr>
            <w:r w:rsidRPr="00BA6A35">
              <w:rPr>
                <w:noProof/>
                <w:sz w:val="20"/>
                <w:szCs w:val="20"/>
              </w:rPr>
              <w:t>H272, Oxid.Sol. 3</w:t>
            </w:r>
          </w:p>
        </w:tc>
        <w:tc>
          <w:tcPr>
            <w:tcW w:w="459" w:type="pct"/>
            <w:vAlign w:val="center"/>
          </w:tcPr>
          <w:p w14:paraId="45678A03" w14:textId="14B5EC8B" w:rsidR="00B607CF" w:rsidRPr="00BA6A35" w:rsidRDefault="00A97E59" w:rsidP="00E90120">
            <w:pPr>
              <w:shd w:val="clear" w:color="auto" w:fill="FFFFFF" w:themeFill="background1"/>
              <w:ind w:left="57" w:right="57"/>
              <w:jc w:val="center"/>
              <w:rPr>
                <w:noProof/>
                <w:sz w:val="20"/>
                <w:szCs w:val="20"/>
              </w:rPr>
            </w:pPr>
            <w:r w:rsidRPr="00BA6A35">
              <w:rPr>
                <w:noProof/>
                <w:sz w:val="20"/>
                <w:szCs w:val="20"/>
              </w:rPr>
              <w:t>5-15</w:t>
            </w:r>
          </w:p>
        </w:tc>
      </w:tr>
      <w:tr w:rsidR="00DB1CB5" w:rsidRPr="00BA6A35" w14:paraId="13EA43A8" w14:textId="77777777" w:rsidTr="0053018C">
        <w:trPr>
          <w:trHeight w:val="330"/>
        </w:trPr>
        <w:tc>
          <w:tcPr>
            <w:tcW w:w="873" w:type="pct"/>
            <w:vAlign w:val="center"/>
          </w:tcPr>
          <w:p w14:paraId="10195849" w14:textId="718BA472" w:rsidR="00DB1CB5" w:rsidRPr="00BA6A35" w:rsidRDefault="00DB1CB5" w:rsidP="00E90120">
            <w:pPr>
              <w:shd w:val="clear" w:color="auto" w:fill="FFFFFF" w:themeFill="background1"/>
              <w:ind w:right="57"/>
              <w:jc w:val="center"/>
              <w:rPr>
                <w:noProof/>
                <w:sz w:val="20"/>
                <w:szCs w:val="20"/>
              </w:rPr>
            </w:pPr>
            <w:r w:rsidRPr="00BA6A35">
              <w:rPr>
                <w:noProof/>
                <w:sz w:val="20"/>
                <w:szCs w:val="20"/>
              </w:rPr>
              <w:t>Natrio disilikatas</w:t>
            </w:r>
          </w:p>
        </w:tc>
        <w:tc>
          <w:tcPr>
            <w:tcW w:w="906" w:type="pct"/>
            <w:vAlign w:val="center"/>
          </w:tcPr>
          <w:p w14:paraId="375CA37D" w14:textId="6A69A27E" w:rsidR="00DB1CB5" w:rsidRPr="00BA6A35" w:rsidRDefault="00DB1CB5" w:rsidP="00E90120">
            <w:pPr>
              <w:shd w:val="clear" w:color="auto" w:fill="FFFFFF" w:themeFill="background1"/>
              <w:ind w:left="57" w:right="57"/>
              <w:jc w:val="center"/>
              <w:rPr>
                <w:noProof/>
                <w:sz w:val="20"/>
                <w:szCs w:val="20"/>
              </w:rPr>
            </w:pPr>
            <w:r w:rsidRPr="00BA6A35">
              <w:rPr>
                <w:noProof/>
                <w:sz w:val="20"/>
                <w:szCs w:val="20"/>
              </w:rPr>
              <w:t>01-2119448725-31-0029</w:t>
            </w:r>
          </w:p>
        </w:tc>
        <w:tc>
          <w:tcPr>
            <w:tcW w:w="654" w:type="pct"/>
            <w:vAlign w:val="center"/>
          </w:tcPr>
          <w:p w14:paraId="77F8CA5F" w14:textId="4BAF4D7E" w:rsidR="00DB1CB5" w:rsidRPr="00BA6A35" w:rsidRDefault="00DB1CB5" w:rsidP="00E90120">
            <w:pPr>
              <w:shd w:val="clear" w:color="auto" w:fill="FFFFFF" w:themeFill="background1"/>
              <w:ind w:left="57" w:right="57"/>
              <w:jc w:val="center"/>
              <w:rPr>
                <w:noProof/>
                <w:sz w:val="20"/>
                <w:szCs w:val="20"/>
              </w:rPr>
            </w:pPr>
            <w:r w:rsidRPr="00BA6A35">
              <w:rPr>
                <w:noProof/>
                <w:sz w:val="20"/>
                <w:szCs w:val="20"/>
              </w:rPr>
              <w:t>1334-09-8</w:t>
            </w:r>
          </w:p>
        </w:tc>
        <w:tc>
          <w:tcPr>
            <w:tcW w:w="2107" w:type="pct"/>
            <w:vAlign w:val="center"/>
          </w:tcPr>
          <w:p w14:paraId="551E699C" w14:textId="246FF2B3" w:rsidR="00773B1C" w:rsidRPr="00BA6A35" w:rsidRDefault="00B607CF" w:rsidP="00E90120">
            <w:pPr>
              <w:pStyle w:val="Default"/>
              <w:shd w:val="clear" w:color="auto" w:fill="FFFFFF" w:themeFill="background1"/>
              <w:rPr>
                <w:rFonts w:ascii="Times New Roman" w:hAnsi="Times New Roman" w:cs="Times New Roman"/>
                <w:noProof/>
                <w:sz w:val="20"/>
                <w:szCs w:val="20"/>
              </w:rPr>
            </w:pPr>
            <w:r w:rsidRPr="00BA6A35">
              <w:rPr>
                <w:rFonts w:ascii="Times New Roman" w:hAnsi="Times New Roman" w:cs="Times New Roman"/>
                <w:noProof/>
                <w:sz w:val="20"/>
                <w:szCs w:val="20"/>
              </w:rPr>
              <w:t>H315, Skin Irrit. 2</w:t>
            </w:r>
          </w:p>
          <w:p w14:paraId="34A1D329" w14:textId="2B8C15E0" w:rsidR="00DB1CB5" w:rsidRPr="00BA6A35" w:rsidRDefault="00B607CF" w:rsidP="00E90120">
            <w:pPr>
              <w:pStyle w:val="Default"/>
              <w:shd w:val="clear" w:color="auto" w:fill="FFFFFF" w:themeFill="background1"/>
              <w:rPr>
                <w:rFonts w:ascii="Times New Roman" w:hAnsi="Times New Roman" w:cs="Times New Roman"/>
                <w:noProof/>
                <w:sz w:val="20"/>
                <w:szCs w:val="20"/>
              </w:rPr>
            </w:pPr>
            <w:r w:rsidRPr="00BA6A35">
              <w:rPr>
                <w:rFonts w:ascii="Times New Roman" w:hAnsi="Times New Roman" w:cs="Times New Roman"/>
                <w:noProof/>
                <w:sz w:val="20"/>
                <w:szCs w:val="20"/>
              </w:rPr>
              <w:t>H319, Eye Irrit. 2</w:t>
            </w:r>
          </w:p>
          <w:p w14:paraId="1E78A828" w14:textId="3F2EA50F" w:rsidR="00DB1CB5" w:rsidRPr="00BA6A35" w:rsidRDefault="00DB1CB5" w:rsidP="00E90120">
            <w:pPr>
              <w:pStyle w:val="Default"/>
              <w:shd w:val="clear" w:color="auto" w:fill="FFFFFF" w:themeFill="background1"/>
              <w:rPr>
                <w:rFonts w:ascii="Times New Roman" w:hAnsi="Times New Roman" w:cs="Times New Roman"/>
                <w:noProof/>
                <w:sz w:val="20"/>
                <w:szCs w:val="20"/>
              </w:rPr>
            </w:pPr>
            <w:r w:rsidRPr="00BA6A35">
              <w:rPr>
                <w:rFonts w:ascii="Times New Roman" w:hAnsi="Times New Roman" w:cs="Times New Roman"/>
                <w:noProof/>
                <w:sz w:val="20"/>
                <w:szCs w:val="20"/>
              </w:rPr>
              <w:t>H335, STOT SE 3</w:t>
            </w:r>
          </w:p>
        </w:tc>
        <w:tc>
          <w:tcPr>
            <w:tcW w:w="459" w:type="pct"/>
            <w:vAlign w:val="center"/>
          </w:tcPr>
          <w:p w14:paraId="15D7D3EF" w14:textId="7B7F1021" w:rsidR="00DB1CB5" w:rsidRPr="00BA6A35" w:rsidRDefault="00DB1CB5" w:rsidP="00E90120">
            <w:pPr>
              <w:shd w:val="clear" w:color="auto" w:fill="FFFFFF" w:themeFill="background1"/>
              <w:ind w:left="57" w:right="57"/>
              <w:jc w:val="center"/>
              <w:rPr>
                <w:noProof/>
                <w:sz w:val="20"/>
                <w:szCs w:val="20"/>
              </w:rPr>
            </w:pPr>
            <w:r w:rsidRPr="00BA6A35">
              <w:rPr>
                <w:noProof/>
                <w:sz w:val="20"/>
                <w:szCs w:val="20"/>
              </w:rPr>
              <w:t>&lt;5</w:t>
            </w:r>
          </w:p>
        </w:tc>
      </w:tr>
      <w:tr w:rsidR="00DB1CB5" w:rsidRPr="00BA6A35" w14:paraId="7D38C4F6" w14:textId="77777777" w:rsidTr="0053018C">
        <w:trPr>
          <w:trHeight w:val="330"/>
        </w:trPr>
        <w:tc>
          <w:tcPr>
            <w:tcW w:w="873" w:type="pct"/>
            <w:vAlign w:val="center"/>
          </w:tcPr>
          <w:p w14:paraId="1D32309E" w14:textId="445E9577" w:rsidR="00DB1CB5" w:rsidRPr="00BA6A35" w:rsidRDefault="00DB1CB5" w:rsidP="00E90120">
            <w:pPr>
              <w:shd w:val="clear" w:color="auto" w:fill="FFFFFF" w:themeFill="background1"/>
              <w:ind w:right="57"/>
              <w:jc w:val="center"/>
              <w:rPr>
                <w:noProof/>
                <w:sz w:val="20"/>
                <w:szCs w:val="20"/>
              </w:rPr>
            </w:pPr>
            <w:r w:rsidRPr="00BA6A35">
              <w:rPr>
                <w:noProof/>
                <w:sz w:val="20"/>
                <w:szCs w:val="20"/>
              </w:rPr>
              <w:t>Natrio C12-C18  alkylsulfatas</w:t>
            </w:r>
          </w:p>
        </w:tc>
        <w:tc>
          <w:tcPr>
            <w:tcW w:w="906" w:type="pct"/>
            <w:vAlign w:val="center"/>
          </w:tcPr>
          <w:p w14:paraId="297FD3CC" w14:textId="73F0AEDC" w:rsidR="00DB1CB5" w:rsidRPr="00BA6A35" w:rsidRDefault="00DB1CB5" w:rsidP="00E90120">
            <w:pPr>
              <w:shd w:val="clear" w:color="auto" w:fill="FFFFFF" w:themeFill="background1"/>
              <w:ind w:left="57" w:right="57"/>
              <w:jc w:val="center"/>
              <w:rPr>
                <w:noProof/>
                <w:sz w:val="20"/>
                <w:szCs w:val="20"/>
              </w:rPr>
            </w:pPr>
            <w:r w:rsidRPr="00BA6A35">
              <w:rPr>
                <w:noProof/>
                <w:sz w:val="20"/>
                <w:szCs w:val="20"/>
              </w:rPr>
              <w:t>01-2119490225-39-0001</w:t>
            </w:r>
          </w:p>
        </w:tc>
        <w:tc>
          <w:tcPr>
            <w:tcW w:w="654" w:type="pct"/>
            <w:vAlign w:val="center"/>
          </w:tcPr>
          <w:p w14:paraId="27ED0E01" w14:textId="06F8AF17" w:rsidR="00DB1CB5" w:rsidRPr="00BA6A35" w:rsidRDefault="00DB1CB5" w:rsidP="00E90120">
            <w:pPr>
              <w:shd w:val="clear" w:color="auto" w:fill="FFFFFF" w:themeFill="background1"/>
              <w:ind w:left="57" w:right="57"/>
              <w:jc w:val="center"/>
              <w:rPr>
                <w:noProof/>
                <w:sz w:val="20"/>
                <w:szCs w:val="20"/>
              </w:rPr>
            </w:pPr>
            <w:r w:rsidRPr="00BA6A35">
              <w:rPr>
                <w:noProof/>
                <w:sz w:val="20"/>
                <w:szCs w:val="20"/>
              </w:rPr>
              <w:t xml:space="preserve">68955-19-1    </w:t>
            </w:r>
          </w:p>
        </w:tc>
        <w:tc>
          <w:tcPr>
            <w:tcW w:w="2107" w:type="pct"/>
            <w:vAlign w:val="center"/>
          </w:tcPr>
          <w:p w14:paraId="77B55179" w14:textId="77777777" w:rsidR="00773B1C" w:rsidRPr="00BA6A35" w:rsidRDefault="00DB1CB5" w:rsidP="00E90120">
            <w:pPr>
              <w:pStyle w:val="Default"/>
              <w:shd w:val="clear" w:color="auto" w:fill="FFFFFF" w:themeFill="background1"/>
              <w:rPr>
                <w:rFonts w:ascii="Times New Roman" w:hAnsi="Times New Roman" w:cs="Times New Roman"/>
                <w:noProof/>
                <w:sz w:val="20"/>
                <w:szCs w:val="20"/>
              </w:rPr>
            </w:pPr>
            <w:r w:rsidRPr="00BA6A35">
              <w:rPr>
                <w:rFonts w:ascii="Times New Roman" w:hAnsi="Times New Roman" w:cs="Times New Roman"/>
                <w:noProof/>
                <w:sz w:val="20"/>
                <w:szCs w:val="20"/>
              </w:rPr>
              <w:t xml:space="preserve">H228, Flam. Sol. 2 </w:t>
            </w:r>
          </w:p>
          <w:p w14:paraId="5A107F75" w14:textId="02038FB0" w:rsidR="00DB1CB5" w:rsidRPr="00BA6A35" w:rsidRDefault="00DB1CB5" w:rsidP="00E90120">
            <w:pPr>
              <w:pStyle w:val="Default"/>
              <w:shd w:val="clear" w:color="auto" w:fill="FFFFFF" w:themeFill="background1"/>
              <w:rPr>
                <w:rFonts w:ascii="Times New Roman" w:hAnsi="Times New Roman" w:cs="Times New Roman"/>
                <w:noProof/>
                <w:sz w:val="20"/>
                <w:szCs w:val="20"/>
              </w:rPr>
            </w:pPr>
            <w:r w:rsidRPr="00BA6A35">
              <w:rPr>
                <w:rFonts w:ascii="Times New Roman" w:hAnsi="Times New Roman" w:cs="Times New Roman"/>
                <w:noProof/>
                <w:sz w:val="20"/>
                <w:szCs w:val="20"/>
              </w:rPr>
              <w:t>H335, STOT SE 3</w:t>
            </w:r>
          </w:p>
          <w:p w14:paraId="5DAC08A9" w14:textId="59B185A6" w:rsidR="00773B1C" w:rsidRPr="00BA6A35" w:rsidRDefault="00DB1CB5" w:rsidP="00E90120">
            <w:pPr>
              <w:pStyle w:val="Default"/>
              <w:shd w:val="clear" w:color="auto" w:fill="FFFFFF" w:themeFill="background1"/>
              <w:rPr>
                <w:rFonts w:ascii="Times New Roman" w:hAnsi="Times New Roman" w:cs="Times New Roman"/>
                <w:noProof/>
                <w:sz w:val="20"/>
                <w:szCs w:val="20"/>
              </w:rPr>
            </w:pPr>
            <w:r w:rsidRPr="00BA6A35">
              <w:rPr>
                <w:rFonts w:ascii="Times New Roman" w:hAnsi="Times New Roman" w:cs="Times New Roman"/>
                <w:noProof/>
                <w:sz w:val="20"/>
                <w:szCs w:val="20"/>
              </w:rPr>
              <w:t>H318,</w:t>
            </w:r>
            <w:r w:rsidR="00773B1C" w:rsidRPr="00BA6A35">
              <w:rPr>
                <w:rFonts w:ascii="Times New Roman" w:hAnsi="Times New Roman" w:cs="Times New Roman"/>
                <w:noProof/>
                <w:sz w:val="20"/>
                <w:szCs w:val="20"/>
              </w:rPr>
              <w:t xml:space="preserve"> </w:t>
            </w:r>
            <w:r w:rsidR="00B607CF" w:rsidRPr="00BA6A35">
              <w:rPr>
                <w:rFonts w:ascii="Times New Roman" w:hAnsi="Times New Roman" w:cs="Times New Roman"/>
                <w:noProof/>
                <w:sz w:val="20"/>
                <w:szCs w:val="20"/>
              </w:rPr>
              <w:t>Eye Dam.1</w:t>
            </w:r>
          </w:p>
          <w:p w14:paraId="4C3F0E7C" w14:textId="2BD51E4E" w:rsidR="00DB1CB5" w:rsidRPr="00BA6A35" w:rsidRDefault="00DB1CB5" w:rsidP="00E90120">
            <w:pPr>
              <w:pStyle w:val="Default"/>
              <w:shd w:val="clear" w:color="auto" w:fill="FFFFFF" w:themeFill="background1"/>
              <w:rPr>
                <w:rFonts w:ascii="Times New Roman" w:hAnsi="Times New Roman" w:cs="Times New Roman"/>
                <w:noProof/>
                <w:sz w:val="20"/>
                <w:szCs w:val="20"/>
              </w:rPr>
            </w:pPr>
            <w:r w:rsidRPr="00BA6A35">
              <w:rPr>
                <w:rFonts w:ascii="Times New Roman" w:hAnsi="Times New Roman" w:cs="Times New Roman"/>
                <w:noProof/>
                <w:sz w:val="20"/>
                <w:szCs w:val="20"/>
              </w:rPr>
              <w:t xml:space="preserve">H315, Skin Irrit.2 </w:t>
            </w:r>
          </w:p>
        </w:tc>
        <w:tc>
          <w:tcPr>
            <w:tcW w:w="459" w:type="pct"/>
            <w:vAlign w:val="center"/>
          </w:tcPr>
          <w:p w14:paraId="2A1B87E2" w14:textId="0D61C5A6" w:rsidR="00DB1CB5" w:rsidRPr="00BA6A35" w:rsidRDefault="00DB1CB5" w:rsidP="00E90120">
            <w:pPr>
              <w:shd w:val="clear" w:color="auto" w:fill="FFFFFF" w:themeFill="background1"/>
              <w:ind w:left="57" w:right="57"/>
              <w:jc w:val="center"/>
              <w:rPr>
                <w:noProof/>
                <w:sz w:val="20"/>
                <w:szCs w:val="20"/>
              </w:rPr>
            </w:pPr>
            <w:r w:rsidRPr="00BA6A35">
              <w:rPr>
                <w:noProof/>
                <w:sz w:val="20"/>
                <w:szCs w:val="20"/>
              </w:rPr>
              <w:t>5-15</w:t>
            </w:r>
          </w:p>
        </w:tc>
      </w:tr>
      <w:tr w:rsidR="00DB1CB5" w:rsidRPr="00BA6A35" w14:paraId="65E0B45C" w14:textId="77777777" w:rsidTr="0053018C">
        <w:trPr>
          <w:trHeight w:val="330"/>
        </w:trPr>
        <w:tc>
          <w:tcPr>
            <w:tcW w:w="873" w:type="pct"/>
            <w:vAlign w:val="center"/>
          </w:tcPr>
          <w:p w14:paraId="182F02E4" w14:textId="0D619551" w:rsidR="00DB1CB5" w:rsidRPr="00BA6A35" w:rsidRDefault="00DB1CB5" w:rsidP="00E90120">
            <w:pPr>
              <w:shd w:val="clear" w:color="auto" w:fill="FFFFFF" w:themeFill="background1"/>
              <w:ind w:right="57"/>
              <w:jc w:val="center"/>
              <w:rPr>
                <w:noProof/>
                <w:sz w:val="20"/>
                <w:szCs w:val="20"/>
              </w:rPr>
            </w:pPr>
            <w:r w:rsidRPr="00BA6A35">
              <w:rPr>
                <w:noProof/>
                <w:sz w:val="20"/>
                <w:szCs w:val="20"/>
              </w:rPr>
              <w:t>Natrio karbonatas</w:t>
            </w:r>
          </w:p>
        </w:tc>
        <w:tc>
          <w:tcPr>
            <w:tcW w:w="906" w:type="pct"/>
            <w:vAlign w:val="center"/>
          </w:tcPr>
          <w:p w14:paraId="5E8EB17A" w14:textId="0385AB80" w:rsidR="00DB1CB5" w:rsidRPr="00BA6A35" w:rsidRDefault="00DB1CB5" w:rsidP="00E90120">
            <w:pPr>
              <w:shd w:val="clear" w:color="auto" w:fill="FFFFFF" w:themeFill="background1"/>
              <w:ind w:left="57" w:right="57"/>
              <w:jc w:val="center"/>
              <w:rPr>
                <w:noProof/>
                <w:sz w:val="20"/>
                <w:szCs w:val="20"/>
              </w:rPr>
            </w:pPr>
            <w:r w:rsidRPr="00BA6A35">
              <w:rPr>
                <w:noProof/>
                <w:sz w:val="20"/>
                <w:szCs w:val="20"/>
              </w:rPr>
              <w:t>01-2119485498-19-0000</w:t>
            </w:r>
          </w:p>
        </w:tc>
        <w:tc>
          <w:tcPr>
            <w:tcW w:w="654" w:type="pct"/>
            <w:vAlign w:val="center"/>
          </w:tcPr>
          <w:p w14:paraId="233B8E8E" w14:textId="4CEEBD40" w:rsidR="00DB1CB5" w:rsidRPr="00BA6A35" w:rsidRDefault="00DB1CB5" w:rsidP="00E90120">
            <w:pPr>
              <w:shd w:val="clear" w:color="auto" w:fill="FFFFFF" w:themeFill="background1"/>
              <w:ind w:left="57" w:right="57"/>
              <w:jc w:val="center"/>
              <w:rPr>
                <w:noProof/>
                <w:sz w:val="20"/>
                <w:szCs w:val="20"/>
              </w:rPr>
            </w:pPr>
            <w:r w:rsidRPr="00BA6A35">
              <w:rPr>
                <w:noProof/>
                <w:sz w:val="20"/>
                <w:szCs w:val="20"/>
              </w:rPr>
              <w:t xml:space="preserve">497-19-8        </w:t>
            </w:r>
          </w:p>
        </w:tc>
        <w:tc>
          <w:tcPr>
            <w:tcW w:w="2107" w:type="pct"/>
            <w:vAlign w:val="center"/>
          </w:tcPr>
          <w:p w14:paraId="3ED8B361" w14:textId="6C2DD9E7" w:rsidR="00DB1CB5" w:rsidRPr="00BA6A35" w:rsidRDefault="00773B1C" w:rsidP="00E90120">
            <w:pPr>
              <w:pStyle w:val="Default"/>
              <w:shd w:val="clear" w:color="auto" w:fill="FFFFFF" w:themeFill="background1"/>
              <w:rPr>
                <w:rFonts w:ascii="Times New Roman" w:hAnsi="Times New Roman" w:cs="Times New Roman"/>
                <w:noProof/>
                <w:sz w:val="20"/>
                <w:szCs w:val="20"/>
              </w:rPr>
            </w:pPr>
            <w:r w:rsidRPr="00BA6A35">
              <w:rPr>
                <w:rFonts w:ascii="Times New Roman" w:hAnsi="Times New Roman" w:cs="Times New Roman"/>
                <w:noProof/>
                <w:sz w:val="20"/>
                <w:szCs w:val="20"/>
              </w:rPr>
              <w:t xml:space="preserve">H319, Eye Irrit, </w:t>
            </w:r>
            <w:r w:rsidR="00DB1CB5" w:rsidRPr="00BA6A35">
              <w:rPr>
                <w:rFonts w:ascii="Times New Roman" w:hAnsi="Times New Roman" w:cs="Times New Roman"/>
                <w:noProof/>
                <w:sz w:val="20"/>
                <w:szCs w:val="20"/>
              </w:rPr>
              <w:t>2</w:t>
            </w:r>
          </w:p>
        </w:tc>
        <w:tc>
          <w:tcPr>
            <w:tcW w:w="459" w:type="pct"/>
            <w:vAlign w:val="center"/>
          </w:tcPr>
          <w:p w14:paraId="1A666941" w14:textId="27D908BE" w:rsidR="00DB1CB5" w:rsidRPr="00BA6A35" w:rsidRDefault="00DB1CB5" w:rsidP="00E90120">
            <w:pPr>
              <w:shd w:val="clear" w:color="auto" w:fill="FFFFFF" w:themeFill="background1"/>
              <w:ind w:left="57" w:right="57"/>
              <w:jc w:val="center"/>
              <w:rPr>
                <w:noProof/>
                <w:sz w:val="20"/>
                <w:szCs w:val="20"/>
              </w:rPr>
            </w:pPr>
            <w:r w:rsidRPr="00BA6A35">
              <w:rPr>
                <w:noProof/>
                <w:sz w:val="20"/>
                <w:szCs w:val="20"/>
              </w:rPr>
              <w:t>5-15</w:t>
            </w:r>
          </w:p>
        </w:tc>
      </w:tr>
      <w:tr w:rsidR="00DB1CB5" w:rsidRPr="00BA6A35" w14:paraId="26B2EF19" w14:textId="77777777" w:rsidTr="0053018C">
        <w:trPr>
          <w:trHeight w:val="330"/>
        </w:trPr>
        <w:tc>
          <w:tcPr>
            <w:tcW w:w="873" w:type="pct"/>
            <w:vAlign w:val="center"/>
          </w:tcPr>
          <w:p w14:paraId="78740DC7" w14:textId="2A13C2FF" w:rsidR="00DB1CB5" w:rsidRPr="00BA6A35" w:rsidRDefault="00DB1CB5" w:rsidP="00E90120">
            <w:pPr>
              <w:shd w:val="clear" w:color="auto" w:fill="FFFFFF" w:themeFill="background1"/>
              <w:ind w:right="57"/>
              <w:jc w:val="center"/>
              <w:rPr>
                <w:noProof/>
                <w:sz w:val="20"/>
                <w:szCs w:val="20"/>
              </w:rPr>
            </w:pPr>
            <w:r w:rsidRPr="00BA6A35">
              <w:rPr>
                <w:noProof/>
                <w:sz w:val="20"/>
                <w:szCs w:val="20"/>
              </w:rPr>
              <w:t>Polimeras   C12-C15 alkilo eteriai</w:t>
            </w:r>
          </w:p>
        </w:tc>
        <w:tc>
          <w:tcPr>
            <w:tcW w:w="906" w:type="pct"/>
            <w:vAlign w:val="center"/>
          </w:tcPr>
          <w:p w14:paraId="17417BC3" w14:textId="6CD2329F" w:rsidR="00DB1CB5" w:rsidRPr="00BA6A35" w:rsidRDefault="00DB1CB5" w:rsidP="00E90120">
            <w:pPr>
              <w:shd w:val="clear" w:color="auto" w:fill="FFFFFF" w:themeFill="background1"/>
              <w:ind w:left="57" w:right="57"/>
              <w:jc w:val="center"/>
              <w:rPr>
                <w:noProof/>
                <w:sz w:val="20"/>
                <w:szCs w:val="20"/>
              </w:rPr>
            </w:pPr>
            <w:r w:rsidRPr="00BA6A35">
              <w:rPr>
                <w:noProof/>
                <w:sz w:val="20"/>
                <w:szCs w:val="20"/>
              </w:rPr>
              <w:t>-</w:t>
            </w:r>
          </w:p>
        </w:tc>
        <w:tc>
          <w:tcPr>
            <w:tcW w:w="654" w:type="pct"/>
            <w:vAlign w:val="center"/>
          </w:tcPr>
          <w:p w14:paraId="4635B40B" w14:textId="532C7D5D" w:rsidR="00DB1CB5" w:rsidRPr="00BA6A35" w:rsidRDefault="00DB1CB5" w:rsidP="00E90120">
            <w:pPr>
              <w:shd w:val="clear" w:color="auto" w:fill="FFFFFF" w:themeFill="background1"/>
              <w:ind w:left="57" w:right="57"/>
              <w:jc w:val="center"/>
              <w:rPr>
                <w:noProof/>
                <w:sz w:val="20"/>
                <w:szCs w:val="20"/>
              </w:rPr>
            </w:pPr>
            <w:r w:rsidRPr="00BA6A35">
              <w:rPr>
                <w:noProof/>
                <w:sz w:val="20"/>
                <w:szCs w:val="20"/>
              </w:rPr>
              <w:t xml:space="preserve">68131-39-5     </w:t>
            </w:r>
          </w:p>
        </w:tc>
        <w:tc>
          <w:tcPr>
            <w:tcW w:w="2107" w:type="pct"/>
            <w:vAlign w:val="center"/>
          </w:tcPr>
          <w:p w14:paraId="29F857D3" w14:textId="77777777" w:rsidR="00773B1C" w:rsidRPr="00BA6A35" w:rsidRDefault="00DB1CB5" w:rsidP="00E90120">
            <w:pPr>
              <w:pStyle w:val="Default"/>
              <w:shd w:val="clear" w:color="auto" w:fill="FFFFFF" w:themeFill="background1"/>
              <w:rPr>
                <w:rFonts w:ascii="Times New Roman" w:hAnsi="Times New Roman" w:cs="Times New Roman"/>
                <w:noProof/>
                <w:sz w:val="20"/>
                <w:szCs w:val="20"/>
              </w:rPr>
            </w:pPr>
            <w:r w:rsidRPr="00BA6A35">
              <w:rPr>
                <w:rFonts w:ascii="Times New Roman" w:hAnsi="Times New Roman" w:cs="Times New Roman"/>
                <w:noProof/>
                <w:sz w:val="20"/>
                <w:szCs w:val="20"/>
              </w:rPr>
              <w:t xml:space="preserve">H318, Eye Damage1, </w:t>
            </w:r>
          </w:p>
          <w:p w14:paraId="1548D96C" w14:textId="374E0A0D" w:rsidR="00DB1CB5" w:rsidRPr="00BA6A35" w:rsidRDefault="00DB1CB5" w:rsidP="00E90120">
            <w:pPr>
              <w:pStyle w:val="Default"/>
              <w:shd w:val="clear" w:color="auto" w:fill="FFFFFF" w:themeFill="background1"/>
              <w:rPr>
                <w:rFonts w:ascii="Times New Roman" w:hAnsi="Times New Roman" w:cs="Times New Roman"/>
                <w:noProof/>
                <w:sz w:val="20"/>
                <w:szCs w:val="20"/>
              </w:rPr>
            </w:pPr>
            <w:r w:rsidRPr="00BA6A35">
              <w:rPr>
                <w:rFonts w:ascii="Times New Roman" w:hAnsi="Times New Roman" w:cs="Times New Roman"/>
                <w:noProof/>
                <w:sz w:val="20"/>
                <w:szCs w:val="20"/>
              </w:rPr>
              <w:t>H302Acute</w:t>
            </w:r>
            <w:r w:rsidR="00773B1C" w:rsidRPr="00BA6A35">
              <w:rPr>
                <w:rFonts w:ascii="Times New Roman" w:hAnsi="Times New Roman" w:cs="Times New Roman"/>
                <w:noProof/>
                <w:sz w:val="20"/>
                <w:szCs w:val="20"/>
              </w:rPr>
              <w:t xml:space="preserve"> Tox., </w:t>
            </w:r>
            <w:r w:rsidRPr="00BA6A35">
              <w:rPr>
                <w:rFonts w:ascii="Times New Roman" w:hAnsi="Times New Roman" w:cs="Times New Roman"/>
                <w:noProof/>
                <w:sz w:val="20"/>
                <w:szCs w:val="20"/>
              </w:rPr>
              <w:t>oral,4</w:t>
            </w:r>
          </w:p>
        </w:tc>
        <w:tc>
          <w:tcPr>
            <w:tcW w:w="459" w:type="pct"/>
            <w:vAlign w:val="center"/>
          </w:tcPr>
          <w:p w14:paraId="26C9CC64" w14:textId="56ECF5CC" w:rsidR="00DB1CB5" w:rsidRPr="00BA6A35" w:rsidRDefault="00DB1CB5" w:rsidP="00E90120">
            <w:pPr>
              <w:shd w:val="clear" w:color="auto" w:fill="FFFFFF" w:themeFill="background1"/>
              <w:ind w:left="57" w:right="57"/>
              <w:jc w:val="center"/>
              <w:rPr>
                <w:noProof/>
                <w:sz w:val="20"/>
                <w:szCs w:val="20"/>
              </w:rPr>
            </w:pPr>
            <w:r w:rsidRPr="00BA6A35">
              <w:rPr>
                <w:noProof/>
                <w:sz w:val="20"/>
                <w:szCs w:val="20"/>
              </w:rPr>
              <w:t>&lt;5</w:t>
            </w:r>
          </w:p>
        </w:tc>
      </w:tr>
      <w:tr w:rsidR="00DB1CB5" w:rsidRPr="00BA6A35" w14:paraId="3613D81D" w14:textId="77777777" w:rsidTr="0053018C">
        <w:trPr>
          <w:trHeight w:val="330"/>
        </w:trPr>
        <w:tc>
          <w:tcPr>
            <w:tcW w:w="873" w:type="pct"/>
            <w:vAlign w:val="center"/>
          </w:tcPr>
          <w:p w14:paraId="398B5299" w14:textId="530523A7" w:rsidR="00773B1C" w:rsidRPr="00BA6A35" w:rsidRDefault="00773B1C" w:rsidP="00E90120">
            <w:pPr>
              <w:shd w:val="clear" w:color="auto" w:fill="FFFFFF" w:themeFill="background1"/>
              <w:ind w:right="57"/>
              <w:jc w:val="center"/>
              <w:rPr>
                <w:noProof/>
                <w:sz w:val="20"/>
                <w:szCs w:val="20"/>
              </w:rPr>
            </w:pPr>
            <w:r w:rsidRPr="00BA6A35">
              <w:rPr>
                <w:noProof/>
                <w:sz w:val="20"/>
                <w:szCs w:val="20"/>
              </w:rPr>
              <w:t>Proteazė/lipase/amylase</w:t>
            </w:r>
          </w:p>
        </w:tc>
        <w:tc>
          <w:tcPr>
            <w:tcW w:w="906" w:type="pct"/>
            <w:vAlign w:val="center"/>
          </w:tcPr>
          <w:p w14:paraId="30EC7A1F" w14:textId="4C662061" w:rsidR="00DB1CB5" w:rsidRPr="00BA6A35" w:rsidRDefault="00773B1C" w:rsidP="00E90120">
            <w:pPr>
              <w:shd w:val="clear" w:color="auto" w:fill="FFFFFF" w:themeFill="background1"/>
              <w:ind w:left="57" w:right="57"/>
              <w:jc w:val="center"/>
              <w:rPr>
                <w:noProof/>
                <w:sz w:val="20"/>
                <w:szCs w:val="20"/>
              </w:rPr>
            </w:pPr>
            <w:r w:rsidRPr="00BA6A35">
              <w:rPr>
                <w:noProof/>
                <w:sz w:val="20"/>
                <w:szCs w:val="20"/>
              </w:rPr>
              <w:t xml:space="preserve">01-2119480434-38      </w:t>
            </w:r>
          </w:p>
        </w:tc>
        <w:tc>
          <w:tcPr>
            <w:tcW w:w="654" w:type="pct"/>
            <w:vAlign w:val="center"/>
          </w:tcPr>
          <w:p w14:paraId="7DEAF73B" w14:textId="77777777" w:rsidR="00773B1C" w:rsidRPr="00BA6A35" w:rsidRDefault="00773B1C" w:rsidP="00E90120">
            <w:pPr>
              <w:shd w:val="clear" w:color="auto" w:fill="FFFFFF" w:themeFill="background1"/>
              <w:ind w:right="57"/>
              <w:jc w:val="center"/>
              <w:rPr>
                <w:noProof/>
                <w:sz w:val="20"/>
                <w:szCs w:val="20"/>
              </w:rPr>
            </w:pPr>
            <w:r w:rsidRPr="00BA6A35">
              <w:rPr>
                <w:noProof/>
                <w:sz w:val="20"/>
                <w:szCs w:val="20"/>
              </w:rPr>
              <w:t xml:space="preserve">9014-01-1 </w:t>
            </w:r>
          </w:p>
          <w:p w14:paraId="7B15B620" w14:textId="77777777" w:rsidR="00DB1CB5" w:rsidRPr="00BA6A35" w:rsidRDefault="00DB1CB5" w:rsidP="00E90120">
            <w:pPr>
              <w:shd w:val="clear" w:color="auto" w:fill="FFFFFF" w:themeFill="background1"/>
              <w:ind w:left="57" w:right="57"/>
              <w:jc w:val="center"/>
              <w:rPr>
                <w:noProof/>
                <w:sz w:val="20"/>
                <w:szCs w:val="20"/>
              </w:rPr>
            </w:pPr>
          </w:p>
        </w:tc>
        <w:tc>
          <w:tcPr>
            <w:tcW w:w="2107" w:type="pct"/>
            <w:vAlign w:val="center"/>
          </w:tcPr>
          <w:p w14:paraId="1E8D0FAF" w14:textId="77777777" w:rsidR="002342B5" w:rsidRPr="00BA6A35" w:rsidRDefault="00773B1C" w:rsidP="00E90120">
            <w:pPr>
              <w:shd w:val="clear" w:color="auto" w:fill="FFFFFF" w:themeFill="background1"/>
              <w:rPr>
                <w:noProof/>
                <w:sz w:val="20"/>
                <w:szCs w:val="20"/>
              </w:rPr>
            </w:pPr>
            <w:r w:rsidRPr="00BA6A35">
              <w:rPr>
                <w:noProof/>
                <w:sz w:val="20"/>
                <w:szCs w:val="20"/>
              </w:rPr>
              <w:t xml:space="preserve">H302;Acute Tox,4 </w:t>
            </w:r>
          </w:p>
          <w:p w14:paraId="0353609C" w14:textId="5E934060" w:rsidR="002342B5" w:rsidRPr="00BA6A35" w:rsidRDefault="00B607CF" w:rsidP="00E90120">
            <w:pPr>
              <w:shd w:val="clear" w:color="auto" w:fill="FFFFFF" w:themeFill="background1"/>
              <w:rPr>
                <w:noProof/>
                <w:sz w:val="20"/>
                <w:szCs w:val="20"/>
              </w:rPr>
            </w:pPr>
            <w:r w:rsidRPr="00BA6A35">
              <w:rPr>
                <w:noProof/>
                <w:sz w:val="20"/>
                <w:szCs w:val="20"/>
              </w:rPr>
              <w:t>H335;STOT SE 3</w:t>
            </w:r>
            <w:r w:rsidR="00773B1C" w:rsidRPr="00BA6A35">
              <w:rPr>
                <w:noProof/>
                <w:sz w:val="20"/>
                <w:szCs w:val="20"/>
              </w:rPr>
              <w:t xml:space="preserve">                                                                              </w:t>
            </w:r>
            <w:r w:rsidRPr="00BA6A35">
              <w:rPr>
                <w:noProof/>
                <w:sz w:val="20"/>
                <w:szCs w:val="20"/>
              </w:rPr>
              <w:t xml:space="preserve">             H315;Skin Irrit,2</w:t>
            </w:r>
          </w:p>
          <w:p w14:paraId="15F4CAF6" w14:textId="6152BF92" w:rsidR="002342B5" w:rsidRPr="00BA6A35" w:rsidRDefault="00B607CF" w:rsidP="00E90120">
            <w:pPr>
              <w:shd w:val="clear" w:color="auto" w:fill="FFFFFF" w:themeFill="background1"/>
              <w:rPr>
                <w:noProof/>
                <w:sz w:val="20"/>
                <w:szCs w:val="20"/>
              </w:rPr>
            </w:pPr>
            <w:r w:rsidRPr="00BA6A35">
              <w:rPr>
                <w:noProof/>
                <w:sz w:val="20"/>
                <w:szCs w:val="20"/>
              </w:rPr>
              <w:t>H318;Eye Dam.1</w:t>
            </w:r>
            <w:r w:rsidR="00773B1C" w:rsidRPr="00BA6A35">
              <w:rPr>
                <w:noProof/>
                <w:sz w:val="20"/>
                <w:szCs w:val="20"/>
              </w:rPr>
              <w:t xml:space="preserve">                                                                                            </w:t>
            </w:r>
            <w:r w:rsidRPr="00BA6A35">
              <w:rPr>
                <w:noProof/>
                <w:sz w:val="20"/>
                <w:szCs w:val="20"/>
              </w:rPr>
              <w:t xml:space="preserve">             H334;Resp.Sens.1</w:t>
            </w:r>
            <w:r w:rsidR="00773B1C" w:rsidRPr="00BA6A35">
              <w:rPr>
                <w:noProof/>
                <w:sz w:val="20"/>
                <w:szCs w:val="20"/>
              </w:rPr>
              <w:t xml:space="preserve"> </w:t>
            </w:r>
          </w:p>
          <w:p w14:paraId="0AF8D2AE" w14:textId="6B1AEF18" w:rsidR="00DB1CB5" w:rsidRPr="00BA6A35" w:rsidRDefault="00773B1C" w:rsidP="00E90120">
            <w:pPr>
              <w:shd w:val="clear" w:color="auto" w:fill="FFFFFF" w:themeFill="background1"/>
              <w:rPr>
                <w:noProof/>
                <w:sz w:val="20"/>
                <w:szCs w:val="20"/>
              </w:rPr>
            </w:pPr>
            <w:r w:rsidRPr="00BA6A35">
              <w:rPr>
                <w:noProof/>
                <w:sz w:val="20"/>
                <w:szCs w:val="20"/>
              </w:rPr>
              <w:t xml:space="preserve">H400;Aquatic Acute 1                </w:t>
            </w:r>
          </w:p>
        </w:tc>
        <w:tc>
          <w:tcPr>
            <w:tcW w:w="459" w:type="pct"/>
            <w:vAlign w:val="center"/>
          </w:tcPr>
          <w:p w14:paraId="06B703A7" w14:textId="5BEEF375" w:rsidR="00DB1CB5" w:rsidRPr="00BA6A35" w:rsidRDefault="00773B1C" w:rsidP="00E90120">
            <w:pPr>
              <w:shd w:val="clear" w:color="auto" w:fill="FFFFFF" w:themeFill="background1"/>
              <w:ind w:left="57" w:right="57"/>
              <w:jc w:val="center"/>
              <w:rPr>
                <w:noProof/>
                <w:sz w:val="20"/>
                <w:szCs w:val="20"/>
              </w:rPr>
            </w:pPr>
            <w:r w:rsidRPr="00BA6A35">
              <w:rPr>
                <w:noProof/>
                <w:sz w:val="20"/>
                <w:szCs w:val="20"/>
              </w:rPr>
              <w:t>&lt;1</w:t>
            </w:r>
          </w:p>
        </w:tc>
      </w:tr>
    </w:tbl>
    <w:p w14:paraId="55382DBD" w14:textId="42B9CF96" w:rsidR="00853E01" w:rsidRPr="00BA6A35" w:rsidRDefault="00853E01" w:rsidP="00E90120">
      <w:pPr>
        <w:shd w:val="clear" w:color="auto" w:fill="FFFFFF" w:themeFill="background1"/>
        <w:rPr>
          <w:noProof/>
          <w:sz w:val="20"/>
          <w:szCs w:val="20"/>
        </w:rPr>
      </w:pPr>
      <w:r w:rsidRPr="00BA6A35">
        <w:rPr>
          <w:noProof/>
          <w:sz w:val="20"/>
          <w:szCs w:val="20"/>
        </w:rPr>
        <w:t>Papildomos nuorodos:Nurodytų rizikos frazių turinio ieškoti 16 straipsnyje.</w:t>
      </w:r>
    </w:p>
    <w:p w14:paraId="783D9786" w14:textId="77777777" w:rsidR="00485326" w:rsidRPr="00BA6A35" w:rsidRDefault="00485326" w:rsidP="00E90120">
      <w:pPr>
        <w:shd w:val="clear" w:color="auto" w:fill="FFFFFF" w:themeFill="background1"/>
        <w:rPr>
          <w:noProof/>
          <w:sz w:val="20"/>
          <w:szCs w:val="20"/>
        </w:rPr>
      </w:pPr>
    </w:p>
    <w:p w14:paraId="200D9EA1" w14:textId="77777777" w:rsidR="00853E01" w:rsidRPr="00BA6A35" w:rsidRDefault="00853E01" w:rsidP="00E90120">
      <w:pPr>
        <w:shd w:val="clear" w:color="auto" w:fill="FFFFFF" w:themeFill="background1"/>
        <w:rPr>
          <w:noProof/>
          <w:sz w:val="20"/>
          <w:szCs w:val="20"/>
        </w:rPr>
      </w:pPr>
    </w:p>
    <w:p w14:paraId="458B50E4" w14:textId="6AA067B3" w:rsidR="00853E01" w:rsidRPr="00BA6A35" w:rsidRDefault="00B62772" w:rsidP="00E90120">
      <w:pPr>
        <w:pBdr>
          <w:top w:val="single" w:sz="4" w:space="1" w:color="auto"/>
          <w:left w:val="single" w:sz="4" w:space="4" w:color="auto"/>
          <w:bottom w:val="single" w:sz="4" w:space="1" w:color="auto"/>
          <w:right w:val="single" w:sz="4" w:space="4" w:color="auto"/>
        </w:pBdr>
        <w:shd w:val="clear" w:color="auto" w:fill="FFFFFF" w:themeFill="background1"/>
        <w:ind w:left="180"/>
        <w:rPr>
          <w:b/>
          <w:bCs/>
          <w:iCs/>
          <w:noProof/>
          <w:sz w:val="20"/>
          <w:szCs w:val="20"/>
        </w:rPr>
      </w:pPr>
      <w:r w:rsidRPr="00BA6A35">
        <w:rPr>
          <w:b/>
          <w:bCs/>
          <w:iCs/>
          <w:noProof/>
          <w:sz w:val="20"/>
          <w:szCs w:val="20"/>
        </w:rPr>
        <w:t>4 skirsnis.</w:t>
      </w:r>
      <w:r w:rsidR="0053018C" w:rsidRPr="00BA6A35">
        <w:rPr>
          <w:b/>
          <w:bCs/>
          <w:iCs/>
          <w:noProof/>
          <w:sz w:val="20"/>
          <w:szCs w:val="20"/>
        </w:rPr>
        <w:t>Pirmosios pagalbos priemonės</w:t>
      </w:r>
    </w:p>
    <w:p w14:paraId="26B73DEF" w14:textId="77777777" w:rsidR="0053018C" w:rsidRPr="00BA6A35" w:rsidRDefault="0053018C" w:rsidP="00E90120">
      <w:pPr>
        <w:shd w:val="clear" w:color="auto" w:fill="FFFFFF" w:themeFill="background1"/>
        <w:ind w:left="180"/>
        <w:rPr>
          <w:b/>
          <w:bCs/>
          <w:iCs/>
          <w:noProof/>
          <w:sz w:val="20"/>
          <w:szCs w:val="20"/>
        </w:rPr>
      </w:pPr>
    </w:p>
    <w:p w14:paraId="5ECFAF9F" w14:textId="77777777" w:rsidR="0053018C" w:rsidRPr="00BA6A35" w:rsidRDefault="0053018C" w:rsidP="00E90120">
      <w:pPr>
        <w:shd w:val="clear" w:color="auto" w:fill="FFFFFF" w:themeFill="background1"/>
        <w:jc w:val="both"/>
        <w:rPr>
          <w:b/>
          <w:noProof/>
          <w:sz w:val="20"/>
          <w:szCs w:val="20"/>
        </w:rPr>
      </w:pPr>
      <w:r w:rsidRPr="00BA6A35">
        <w:rPr>
          <w:b/>
          <w:noProof/>
          <w:sz w:val="20"/>
          <w:szCs w:val="20"/>
        </w:rPr>
        <w:t>4.1. Pirmosios pagalbos priemonių aprašymas</w:t>
      </w:r>
    </w:p>
    <w:p w14:paraId="609150A2" w14:textId="77777777" w:rsidR="0053018C" w:rsidRPr="00BA6A35" w:rsidRDefault="0053018C" w:rsidP="00E90120">
      <w:pPr>
        <w:shd w:val="clear" w:color="auto" w:fill="FFFFFF" w:themeFill="background1"/>
        <w:jc w:val="both"/>
        <w:rPr>
          <w:b/>
          <w:noProof/>
          <w:sz w:val="20"/>
          <w:szCs w:val="20"/>
        </w:rPr>
      </w:pPr>
    </w:p>
    <w:p w14:paraId="41CF49F1" w14:textId="77777777" w:rsidR="0053018C" w:rsidRPr="00BA6A35" w:rsidRDefault="0053018C" w:rsidP="00E90120">
      <w:pPr>
        <w:shd w:val="clear" w:color="auto" w:fill="FFFFFF" w:themeFill="background1"/>
        <w:jc w:val="both"/>
        <w:rPr>
          <w:b/>
          <w:noProof/>
          <w:sz w:val="20"/>
          <w:szCs w:val="20"/>
        </w:rPr>
      </w:pPr>
      <w:r w:rsidRPr="00BA6A35">
        <w:rPr>
          <w:b/>
          <w:noProof/>
          <w:sz w:val="20"/>
          <w:szCs w:val="20"/>
        </w:rPr>
        <w:t>Bendra informacija</w:t>
      </w:r>
    </w:p>
    <w:p w14:paraId="48547C64" w14:textId="77777777" w:rsidR="0053018C" w:rsidRPr="00BA6A35" w:rsidRDefault="0053018C" w:rsidP="00E90120">
      <w:pPr>
        <w:shd w:val="clear" w:color="auto" w:fill="FFFFFF" w:themeFill="background1"/>
        <w:jc w:val="both"/>
        <w:rPr>
          <w:noProof/>
          <w:sz w:val="20"/>
          <w:szCs w:val="20"/>
        </w:rPr>
      </w:pPr>
      <w:r w:rsidRPr="00BA6A35">
        <w:rPr>
          <w:iCs/>
          <w:noProof/>
          <w:color w:val="000000"/>
          <w:sz w:val="20"/>
          <w:szCs w:val="20"/>
        </w:rPr>
        <w:t>Užterštus drabužius būtina nusivilkti, prieš naudojant kitą kartą išplauti/išvalyti naudojant atitinkamas plovimo/valymo priemones. Pirmosios pagalbos darbuotojai turėtų atkreipti dėmesį ir į savo saugumą</w:t>
      </w:r>
      <w:r w:rsidRPr="00BA6A35">
        <w:rPr>
          <w:noProof/>
          <w:color w:val="000000"/>
          <w:sz w:val="20"/>
          <w:szCs w:val="20"/>
        </w:rPr>
        <w:t>. Būtina n</w:t>
      </w:r>
      <w:r w:rsidRPr="00BA6A35">
        <w:rPr>
          <w:noProof/>
          <w:sz w:val="20"/>
          <w:szCs w:val="20"/>
        </w:rPr>
        <w:t xml:space="preserve">audoti asmenines apsaugos priemones teikiant pirmąją pagalbą nukentėjusiems. Teikiant pirmąją pagalbą vengti tiesioginio ilgalaikio kontakto su produktu. Mišinio poveikio simptomai gali pasireikšti neiškart. Kreipiantis į gydytoją su savim turėti saugos duomenų lapą, etiketę arba paženklintą pakuotę. </w:t>
      </w:r>
    </w:p>
    <w:p w14:paraId="6C34D9FF" w14:textId="77777777" w:rsidR="0053018C" w:rsidRPr="00BA6A35" w:rsidRDefault="0053018C" w:rsidP="00E90120">
      <w:pPr>
        <w:shd w:val="clear" w:color="auto" w:fill="FFFFFF" w:themeFill="background1"/>
        <w:jc w:val="both"/>
        <w:rPr>
          <w:noProof/>
          <w:sz w:val="20"/>
          <w:szCs w:val="20"/>
        </w:rPr>
      </w:pPr>
    </w:p>
    <w:p w14:paraId="429C0B64" w14:textId="020C944A" w:rsidR="0053018C" w:rsidRPr="00BA6A35" w:rsidRDefault="0053018C" w:rsidP="00E90120">
      <w:pPr>
        <w:shd w:val="clear" w:color="auto" w:fill="FFFFFF" w:themeFill="background1"/>
        <w:jc w:val="both"/>
        <w:rPr>
          <w:noProof/>
          <w:sz w:val="20"/>
          <w:szCs w:val="20"/>
        </w:rPr>
      </w:pPr>
      <w:r w:rsidRPr="00BA6A35">
        <w:rPr>
          <w:b/>
          <w:noProof/>
          <w:sz w:val="20"/>
          <w:szCs w:val="20"/>
        </w:rPr>
        <w:t>Patekus ant odos:</w:t>
      </w:r>
      <w:r w:rsidRPr="00BA6A35">
        <w:rPr>
          <w:noProof/>
          <w:sz w:val="20"/>
          <w:szCs w:val="20"/>
        </w:rPr>
        <w:t xml:space="preserve"> nuplauti vandeniu naudojant atitinkamas plovimo priemones (muilas, kūno prausiklis, kt.).  Nusirengti užterštus drabužius, nusiauti avalynę, nusiimti kitus užterštus ir/ar nešvarius daiktus, prieš vėl juos naudojant gerai nuv</w:t>
      </w:r>
      <w:r w:rsidR="00485326" w:rsidRPr="00BA6A35">
        <w:rPr>
          <w:noProof/>
          <w:sz w:val="20"/>
          <w:szCs w:val="20"/>
        </w:rPr>
        <w:t>alyti ir/ar nuplauti/išskalbti.</w:t>
      </w:r>
    </w:p>
    <w:p w14:paraId="776DC9A0" w14:textId="77777777" w:rsidR="0053018C" w:rsidRPr="00BA6A35" w:rsidRDefault="0053018C" w:rsidP="00E90120">
      <w:pPr>
        <w:shd w:val="clear" w:color="auto" w:fill="FFFFFF" w:themeFill="background1"/>
        <w:jc w:val="both"/>
        <w:rPr>
          <w:noProof/>
          <w:sz w:val="20"/>
          <w:szCs w:val="20"/>
        </w:rPr>
      </w:pPr>
    </w:p>
    <w:p w14:paraId="49DCF835" w14:textId="77777777" w:rsidR="0053018C" w:rsidRPr="00BA6A35" w:rsidRDefault="0053018C" w:rsidP="00E90120">
      <w:pPr>
        <w:shd w:val="clear" w:color="auto" w:fill="FFFFFF" w:themeFill="background1"/>
        <w:jc w:val="both"/>
        <w:rPr>
          <w:b/>
          <w:noProof/>
          <w:sz w:val="20"/>
          <w:szCs w:val="20"/>
        </w:rPr>
      </w:pPr>
      <w:r w:rsidRPr="00BA6A35">
        <w:rPr>
          <w:b/>
          <w:noProof/>
          <w:sz w:val="20"/>
          <w:szCs w:val="20"/>
        </w:rPr>
        <w:t xml:space="preserve">Patekus į akis: </w:t>
      </w:r>
      <w:r w:rsidRPr="00BA6A35">
        <w:rPr>
          <w:noProof/>
          <w:sz w:val="20"/>
          <w:szCs w:val="20"/>
        </w:rPr>
        <w:t>netrinti akių, palenkus galvą, plačiai atverti vokus ir nedelsiant gausiai praskalauti/praplauti vandeniu, taip pat po akių vokais. Esant galimybei išsiimti kontaktinius lęšius ir vėl praskalauti/praplauti vandeniu. Skalauti/plauti ne mažiau kaip 15 minučių. Susisiekti su profesiniu medicinos specialistu arba kreiptis į akių gydytoją.</w:t>
      </w:r>
    </w:p>
    <w:p w14:paraId="3464BE37" w14:textId="77777777" w:rsidR="0053018C" w:rsidRPr="00BA6A35" w:rsidRDefault="0053018C" w:rsidP="00E90120">
      <w:pPr>
        <w:shd w:val="clear" w:color="auto" w:fill="FFFFFF" w:themeFill="background1"/>
        <w:autoSpaceDE w:val="0"/>
        <w:autoSpaceDN w:val="0"/>
        <w:adjustRightInd w:val="0"/>
        <w:jc w:val="both"/>
        <w:rPr>
          <w:noProof/>
          <w:sz w:val="20"/>
          <w:szCs w:val="20"/>
        </w:rPr>
      </w:pPr>
      <w:r w:rsidRPr="00BA6A35">
        <w:rPr>
          <w:b/>
          <w:noProof/>
          <w:sz w:val="20"/>
          <w:szCs w:val="20"/>
        </w:rPr>
        <w:lastRenderedPageBreak/>
        <w:t>Įkvėpus</w:t>
      </w:r>
      <w:r w:rsidRPr="00BA6A35">
        <w:rPr>
          <w:b/>
          <w:bCs/>
          <w:noProof/>
          <w:sz w:val="20"/>
          <w:szCs w:val="20"/>
        </w:rPr>
        <w:t xml:space="preserve">: </w:t>
      </w:r>
      <w:r w:rsidRPr="00BA6A35">
        <w:rPr>
          <w:bCs/>
          <w:noProof/>
          <w:sz w:val="20"/>
          <w:szCs w:val="20"/>
        </w:rPr>
        <w:t>išvesti nukentėjusį į gryną orą. Kūno padėtis turi būti tokia, kad būtų galima laisvai ir lengvai kvėpuoti. Pašalinti kvėpavimui trukdančius drabužius (skareles, kaklajuostes ir pan.).</w:t>
      </w:r>
    </w:p>
    <w:p w14:paraId="17E214FB" w14:textId="77777777" w:rsidR="0053018C" w:rsidRPr="00BA6A35" w:rsidRDefault="0053018C" w:rsidP="00E90120">
      <w:pPr>
        <w:shd w:val="clear" w:color="auto" w:fill="FFFFFF" w:themeFill="background1"/>
        <w:jc w:val="both"/>
        <w:rPr>
          <w:noProof/>
          <w:sz w:val="20"/>
          <w:szCs w:val="20"/>
        </w:rPr>
      </w:pPr>
    </w:p>
    <w:p w14:paraId="574BA238" w14:textId="4A470376" w:rsidR="0053018C" w:rsidRPr="00BA6A35" w:rsidRDefault="0053018C" w:rsidP="00E90120">
      <w:pPr>
        <w:shd w:val="clear" w:color="auto" w:fill="FFFFFF" w:themeFill="background1"/>
        <w:jc w:val="both"/>
        <w:rPr>
          <w:noProof/>
          <w:sz w:val="20"/>
          <w:szCs w:val="20"/>
        </w:rPr>
      </w:pPr>
      <w:r w:rsidRPr="00BA6A35">
        <w:rPr>
          <w:b/>
          <w:noProof/>
          <w:sz w:val="20"/>
          <w:szCs w:val="20"/>
        </w:rPr>
        <w:t>Nurijus</w:t>
      </w:r>
      <w:r w:rsidRPr="00BA6A35">
        <w:rPr>
          <w:b/>
          <w:bCs/>
          <w:noProof/>
          <w:sz w:val="20"/>
          <w:szCs w:val="20"/>
        </w:rPr>
        <w:t xml:space="preserve">: </w:t>
      </w:r>
      <w:r w:rsidRPr="00BA6A35">
        <w:rPr>
          <w:bCs/>
          <w:noProof/>
          <w:sz w:val="20"/>
          <w:szCs w:val="20"/>
        </w:rPr>
        <w:t>iš</w:t>
      </w:r>
      <w:r w:rsidRPr="00BA6A35">
        <w:rPr>
          <w:noProof/>
          <w:sz w:val="20"/>
          <w:szCs w:val="20"/>
        </w:rPr>
        <w:t>skalauti burną. Duoti išgerti kelias stiklines vandens arba pieno, kreipkitės į apsinuodijimų centrą dėl skubaus gydymo. Informuoti apie preparato/medžiagos sudėtį, kuri parašyta tiekėjo SDL ar etiketėje.</w:t>
      </w:r>
    </w:p>
    <w:p w14:paraId="0B9B31A9" w14:textId="77777777" w:rsidR="0053018C" w:rsidRPr="00BA6A35" w:rsidRDefault="0053018C" w:rsidP="00E90120">
      <w:pPr>
        <w:shd w:val="clear" w:color="auto" w:fill="FFFFFF" w:themeFill="background1"/>
        <w:jc w:val="both"/>
        <w:rPr>
          <w:b/>
          <w:bCs/>
          <w:noProof/>
          <w:sz w:val="20"/>
          <w:szCs w:val="20"/>
        </w:rPr>
      </w:pPr>
    </w:p>
    <w:p w14:paraId="5BCCE8C6" w14:textId="77777777" w:rsidR="0053018C" w:rsidRPr="00BA6A35" w:rsidRDefault="0053018C" w:rsidP="00E90120">
      <w:pPr>
        <w:shd w:val="clear" w:color="auto" w:fill="FFFFFF" w:themeFill="background1"/>
        <w:jc w:val="both"/>
        <w:rPr>
          <w:bCs/>
          <w:noProof/>
          <w:sz w:val="20"/>
          <w:szCs w:val="20"/>
        </w:rPr>
      </w:pPr>
      <w:r w:rsidRPr="00BA6A35">
        <w:rPr>
          <w:b/>
          <w:bCs/>
          <w:noProof/>
          <w:sz w:val="20"/>
          <w:szCs w:val="20"/>
        </w:rPr>
        <w:t>4.2. Svarbiausi simptomai ir poveikis (ūmus ir uždelstas)</w:t>
      </w:r>
      <w:r w:rsidRPr="00BA6A35">
        <w:rPr>
          <w:bCs/>
          <w:noProof/>
          <w:sz w:val="20"/>
          <w:szCs w:val="20"/>
        </w:rPr>
        <w:t xml:space="preserve"> </w:t>
      </w:r>
    </w:p>
    <w:p w14:paraId="5F0ADF9A" w14:textId="77777777" w:rsidR="0053018C" w:rsidRPr="00BA6A35" w:rsidRDefault="0053018C" w:rsidP="00E90120">
      <w:pPr>
        <w:shd w:val="clear" w:color="auto" w:fill="FFFFFF" w:themeFill="background1"/>
        <w:jc w:val="both"/>
        <w:rPr>
          <w:bCs/>
          <w:noProof/>
          <w:sz w:val="20"/>
          <w:szCs w:val="20"/>
        </w:rPr>
      </w:pPr>
      <w:r w:rsidRPr="00BA6A35">
        <w:rPr>
          <w:b/>
          <w:bCs/>
          <w:noProof/>
          <w:sz w:val="20"/>
          <w:szCs w:val="20"/>
        </w:rPr>
        <w:t xml:space="preserve">Akys: </w:t>
      </w:r>
      <w:r w:rsidRPr="00BA6A35">
        <w:rPr>
          <w:bCs/>
          <w:noProof/>
          <w:sz w:val="20"/>
          <w:szCs w:val="20"/>
        </w:rPr>
        <w:t>a</w:t>
      </w:r>
      <w:r w:rsidRPr="00BA6A35">
        <w:rPr>
          <w:noProof/>
          <w:sz w:val="20"/>
          <w:szCs w:val="20"/>
        </w:rPr>
        <w:t>kių ėsdinimas, paraudimas, ašarojimas, padidėjęs jautrumas šviesai, ragenos, tinklainės pažeidimai, akių skausmas.</w:t>
      </w:r>
    </w:p>
    <w:p w14:paraId="3F30F176" w14:textId="77777777" w:rsidR="0053018C" w:rsidRPr="00BA6A35" w:rsidRDefault="0053018C" w:rsidP="00E90120">
      <w:pPr>
        <w:shd w:val="clear" w:color="auto" w:fill="FFFFFF" w:themeFill="background1"/>
        <w:jc w:val="both"/>
        <w:rPr>
          <w:noProof/>
          <w:sz w:val="20"/>
          <w:szCs w:val="20"/>
        </w:rPr>
      </w:pPr>
      <w:r w:rsidRPr="00BA6A35">
        <w:rPr>
          <w:b/>
          <w:bCs/>
          <w:noProof/>
          <w:sz w:val="20"/>
          <w:szCs w:val="20"/>
        </w:rPr>
        <w:t>Nurijus:</w:t>
      </w:r>
      <w:r w:rsidRPr="00BA6A35">
        <w:rPr>
          <w:bCs/>
          <w:noProof/>
          <w:sz w:val="20"/>
          <w:szCs w:val="20"/>
        </w:rPr>
        <w:t xml:space="preserve"> </w:t>
      </w:r>
      <w:r w:rsidRPr="00BA6A35">
        <w:rPr>
          <w:noProof/>
          <w:sz w:val="20"/>
          <w:szCs w:val="20"/>
        </w:rPr>
        <w:t>virškinamojo trakto dirginimas, galimi skrandžio skausmai.</w:t>
      </w:r>
    </w:p>
    <w:p w14:paraId="53ABFF87" w14:textId="77777777" w:rsidR="0053018C" w:rsidRPr="00BA6A35" w:rsidRDefault="0053018C" w:rsidP="00E90120">
      <w:pPr>
        <w:shd w:val="clear" w:color="auto" w:fill="FFFFFF" w:themeFill="background1"/>
        <w:jc w:val="both"/>
        <w:rPr>
          <w:bCs/>
          <w:noProof/>
          <w:sz w:val="20"/>
          <w:szCs w:val="20"/>
        </w:rPr>
      </w:pPr>
      <w:r w:rsidRPr="00BA6A35">
        <w:rPr>
          <w:b/>
          <w:bCs/>
          <w:noProof/>
          <w:sz w:val="20"/>
          <w:szCs w:val="20"/>
        </w:rPr>
        <w:t>Oda: d</w:t>
      </w:r>
      <w:r w:rsidRPr="00BA6A35">
        <w:rPr>
          <w:bCs/>
          <w:noProof/>
          <w:sz w:val="20"/>
          <w:szCs w:val="20"/>
        </w:rPr>
        <w:t>irginimas, paraudimas, alerginės reakcijos, padidėjęs odos jautrumas.</w:t>
      </w:r>
    </w:p>
    <w:p w14:paraId="0876B8B6" w14:textId="77777777" w:rsidR="0053018C" w:rsidRPr="00BA6A35" w:rsidRDefault="0053018C" w:rsidP="00E90120">
      <w:pPr>
        <w:shd w:val="clear" w:color="auto" w:fill="FFFFFF" w:themeFill="background1"/>
        <w:autoSpaceDE w:val="0"/>
        <w:autoSpaceDN w:val="0"/>
        <w:adjustRightInd w:val="0"/>
        <w:jc w:val="both"/>
        <w:rPr>
          <w:noProof/>
          <w:sz w:val="20"/>
          <w:szCs w:val="20"/>
        </w:rPr>
      </w:pPr>
      <w:r w:rsidRPr="00BA6A35">
        <w:rPr>
          <w:b/>
          <w:bCs/>
          <w:noProof/>
          <w:sz w:val="20"/>
          <w:szCs w:val="20"/>
        </w:rPr>
        <w:t>Įkvėpus:</w:t>
      </w:r>
      <w:r w:rsidRPr="00BA6A35">
        <w:rPr>
          <w:noProof/>
          <w:sz w:val="20"/>
          <w:szCs w:val="20"/>
        </w:rPr>
        <w:t xml:space="preserve"> garai sukelia gleivinės ir viršutinių kvėpavimo takų dirginimą, kosulį.</w:t>
      </w:r>
    </w:p>
    <w:p w14:paraId="4D98C95A" w14:textId="77777777" w:rsidR="0053018C" w:rsidRPr="00BA6A35" w:rsidRDefault="0053018C" w:rsidP="00E90120">
      <w:pPr>
        <w:shd w:val="clear" w:color="auto" w:fill="FFFFFF" w:themeFill="background1"/>
        <w:jc w:val="both"/>
        <w:rPr>
          <w:noProof/>
          <w:sz w:val="20"/>
          <w:szCs w:val="20"/>
        </w:rPr>
      </w:pPr>
    </w:p>
    <w:p w14:paraId="7971541D" w14:textId="77777777" w:rsidR="0053018C" w:rsidRPr="00BA6A35" w:rsidRDefault="0053018C" w:rsidP="00E90120">
      <w:pPr>
        <w:shd w:val="clear" w:color="auto" w:fill="FFFFFF" w:themeFill="background1"/>
        <w:jc w:val="both"/>
        <w:rPr>
          <w:b/>
          <w:bCs/>
          <w:noProof/>
          <w:sz w:val="20"/>
          <w:szCs w:val="20"/>
        </w:rPr>
      </w:pPr>
      <w:r w:rsidRPr="00BA6A35">
        <w:rPr>
          <w:b/>
          <w:noProof/>
          <w:sz w:val="20"/>
          <w:szCs w:val="20"/>
        </w:rPr>
        <w:t>4.3. Nurodymas apie bet kokios neatidėliotinos medicinos pagalbos ir specialaus gydymo reikalingumą</w:t>
      </w:r>
      <w:r w:rsidRPr="00BA6A35">
        <w:rPr>
          <w:b/>
          <w:bCs/>
          <w:noProof/>
          <w:sz w:val="20"/>
          <w:szCs w:val="20"/>
        </w:rPr>
        <w:t xml:space="preserve"> </w:t>
      </w:r>
    </w:p>
    <w:p w14:paraId="0BB4D540" w14:textId="77777777" w:rsidR="0053018C" w:rsidRPr="00BA6A35" w:rsidRDefault="0053018C" w:rsidP="00E90120">
      <w:pPr>
        <w:shd w:val="clear" w:color="auto" w:fill="FFFFFF" w:themeFill="background1"/>
        <w:jc w:val="both"/>
        <w:rPr>
          <w:noProof/>
          <w:sz w:val="20"/>
          <w:szCs w:val="20"/>
        </w:rPr>
      </w:pPr>
      <w:r w:rsidRPr="00BA6A35">
        <w:rPr>
          <w:noProof/>
          <w:sz w:val="20"/>
          <w:szCs w:val="20"/>
        </w:rPr>
        <w:t>Gydymas simptominis. Jei buvo įkvėptas ar nurytas didelis kiekis produkto, kreiptis į apsinuodijimų centrą. Atsiradus kvėpavimo sutrikimui – atlikti dirbinį kvėpavimą. Jei sustoja širdis – atlikti netiesioginį širdies masažą. Jei asmuo praranda sąmonę – paguldyti į stabilią padėtį.</w:t>
      </w:r>
    </w:p>
    <w:p w14:paraId="5C51E912" w14:textId="77777777" w:rsidR="0053018C" w:rsidRPr="00BA6A35" w:rsidRDefault="0053018C" w:rsidP="00E90120">
      <w:pPr>
        <w:shd w:val="clear" w:color="auto" w:fill="FFFFFF" w:themeFill="background1"/>
        <w:rPr>
          <w:b/>
          <w:bCs/>
          <w:noProof/>
          <w:sz w:val="20"/>
          <w:szCs w:val="20"/>
        </w:rPr>
      </w:pPr>
    </w:p>
    <w:p w14:paraId="4D6748E8" w14:textId="77777777" w:rsidR="0053018C" w:rsidRPr="00BA6A35" w:rsidRDefault="0053018C" w:rsidP="00E90120">
      <w:pPr>
        <w:shd w:val="clear" w:color="auto" w:fill="FFFFFF" w:themeFill="background1"/>
        <w:rPr>
          <w:b/>
          <w:bCs/>
          <w:noProof/>
          <w:sz w:val="20"/>
          <w:szCs w:val="20"/>
        </w:rPr>
      </w:pPr>
    </w:p>
    <w:p w14:paraId="66DDCC22" w14:textId="4A0BD0B4" w:rsidR="00853E01" w:rsidRPr="00BA6A35" w:rsidRDefault="00B62772" w:rsidP="00E90120">
      <w:pPr>
        <w:pBdr>
          <w:top w:val="single" w:sz="4" w:space="1" w:color="auto"/>
          <w:left w:val="single" w:sz="4" w:space="4" w:color="auto"/>
          <w:bottom w:val="single" w:sz="4" w:space="1" w:color="auto"/>
          <w:right w:val="single" w:sz="4" w:space="4" w:color="auto"/>
        </w:pBdr>
        <w:shd w:val="clear" w:color="auto" w:fill="FFFFFF" w:themeFill="background1"/>
        <w:rPr>
          <w:iCs/>
          <w:noProof/>
          <w:sz w:val="20"/>
          <w:szCs w:val="20"/>
        </w:rPr>
      </w:pPr>
      <w:r w:rsidRPr="00BA6A35">
        <w:rPr>
          <w:b/>
          <w:bCs/>
          <w:iCs/>
          <w:noProof/>
          <w:sz w:val="20"/>
          <w:szCs w:val="20"/>
        </w:rPr>
        <w:t xml:space="preserve"> 5 skirsnis.</w:t>
      </w:r>
      <w:r w:rsidR="00853E01" w:rsidRPr="00BA6A35">
        <w:rPr>
          <w:b/>
          <w:bCs/>
          <w:iCs/>
          <w:noProof/>
          <w:sz w:val="20"/>
          <w:szCs w:val="20"/>
        </w:rPr>
        <w:t xml:space="preserve"> Priešgaisrinės priemonės </w:t>
      </w:r>
    </w:p>
    <w:p w14:paraId="0C4D0D49" w14:textId="77777777" w:rsidR="007F5EDA" w:rsidRPr="00BA6A35" w:rsidRDefault="004202C4" w:rsidP="00E90120">
      <w:pPr>
        <w:shd w:val="clear" w:color="auto" w:fill="FFFFFF" w:themeFill="background1"/>
        <w:rPr>
          <w:noProof/>
          <w:sz w:val="20"/>
          <w:szCs w:val="20"/>
        </w:rPr>
      </w:pPr>
      <w:r w:rsidRPr="00BA6A35">
        <w:rPr>
          <w:noProof/>
          <w:sz w:val="20"/>
          <w:szCs w:val="20"/>
        </w:rPr>
        <w:t xml:space="preserve">    </w:t>
      </w:r>
    </w:p>
    <w:p w14:paraId="65ED1A07" w14:textId="215C99A4" w:rsidR="00853E01" w:rsidRPr="00BA6A35" w:rsidRDefault="00853E01" w:rsidP="00E90120">
      <w:pPr>
        <w:shd w:val="clear" w:color="auto" w:fill="FFFFFF" w:themeFill="background1"/>
        <w:rPr>
          <w:noProof/>
          <w:sz w:val="20"/>
          <w:szCs w:val="20"/>
        </w:rPr>
      </w:pPr>
      <w:r w:rsidRPr="00BA6A35">
        <w:rPr>
          <w:b/>
          <w:noProof/>
          <w:sz w:val="20"/>
          <w:szCs w:val="20"/>
        </w:rPr>
        <w:t>Apsauga nuo gaisro ir sprogimo</w:t>
      </w:r>
      <w:r w:rsidRPr="00BA6A35">
        <w:rPr>
          <w:noProof/>
          <w:sz w:val="20"/>
          <w:szCs w:val="20"/>
        </w:rPr>
        <w:t>:</w:t>
      </w:r>
      <w:r w:rsidR="00485326" w:rsidRPr="00BA6A35">
        <w:rPr>
          <w:noProof/>
          <w:sz w:val="20"/>
          <w:szCs w:val="20"/>
        </w:rPr>
        <w:t xml:space="preserve"> </w:t>
      </w:r>
      <w:r w:rsidRPr="00BA6A35">
        <w:rPr>
          <w:noProof/>
          <w:sz w:val="20"/>
          <w:szCs w:val="20"/>
        </w:rPr>
        <w:t>jokios specialios atsargumo priemonės nėra būtinos.</w:t>
      </w:r>
    </w:p>
    <w:p w14:paraId="2C958122" w14:textId="787EDEE6" w:rsidR="007F5EDA" w:rsidRPr="00BA6A35" w:rsidRDefault="00853E01" w:rsidP="00E90120">
      <w:pPr>
        <w:shd w:val="clear" w:color="auto" w:fill="FFFFFF" w:themeFill="background1"/>
        <w:rPr>
          <w:noProof/>
          <w:sz w:val="20"/>
          <w:szCs w:val="20"/>
        </w:rPr>
      </w:pPr>
      <w:r w:rsidRPr="00BA6A35">
        <w:rPr>
          <w:b/>
          <w:noProof/>
          <w:sz w:val="20"/>
          <w:szCs w:val="20"/>
        </w:rPr>
        <w:t>Tinkamos gaisro gesinimo priemonės</w:t>
      </w:r>
      <w:r w:rsidRPr="00BA6A35">
        <w:rPr>
          <w:noProof/>
          <w:sz w:val="20"/>
          <w:szCs w:val="20"/>
        </w:rPr>
        <w:t>: vanduo, putos.</w:t>
      </w:r>
    </w:p>
    <w:p w14:paraId="1A0D6FAE" w14:textId="51705F94" w:rsidR="00A01EA1" w:rsidRPr="00BA6A35" w:rsidRDefault="00A01EA1" w:rsidP="00E90120">
      <w:pPr>
        <w:shd w:val="clear" w:color="auto" w:fill="FFFFFF" w:themeFill="background1"/>
        <w:rPr>
          <w:noProof/>
          <w:sz w:val="20"/>
          <w:szCs w:val="20"/>
        </w:rPr>
      </w:pPr>
      <w:r w:rsidRPr="00BA6A35">
        <w:rPr>
          <w:b/>
          <w:noProof/>
          <w:sz w:val="20"/>
          <w:szCs w:val="20"/>
        </w:rPr>
        <w:t>Netinkamos (saugumo sumetimais) gesinimo priemonės</w:t>
      </w:r>
      <w:r w:rsidR="004202C4" w:rsidRPr="00BA6A35">
        <w:rPr>
          <w:noProof/>
          <w:sz w:val="20"/>
          <w:szCs w:val="20"/>
        </w:rPr>
        <w:t xml:space="preserve">: </w:t>
      </w:r>
      <w:r w:rsidR="00485326" w:rsidRPr="00BA6A35">
        <w:rPr>
          <w:noProof/>
          <w:sz w:val="20"/>
          <w:szCs w:val="20"/>
        </w:rPr>
        <w:t>stipri vandens srovė</w:t>
      </w:r>
      <w:r w:rsidR="004202C4" w:rsidRPr="00BA6A35">
        <w:rPr>
          <w:noProof/>
          <w:sz w:val="20"/>
          <w:szCs w:val="20"/>
        </w:rPr>
        <w:t>.</w:t>
      </w:r>
    </w:p>
    <w:p w14:paraId="5A1E2EF0" w14:textId="77777777" w:rsidR="007F5EDA" w:rsidRPr="00BA6A35" w:rsidRDefault="00A01EA1" w:rsidP="00E90120">
      <w:pPr>
        <w:shd w:val="clear" w:color="auto" w:fill="FFFFFF" w:themeFill="background1"/>
        <w:rPr>
          <w:noProof/>
          <w:sz w:val="20"/>
          <w:szCs w:val="20"/>
        </w:rPr>
      </w:pPr>
      <w:r w:rsidRPr="00BA6A35">
        <w:rPr>
          <w:b/>
          <w:noProof/>
          <w:sz w:val="20"/>
          <w:szCs w:val="20"/>
        </w:rPr>
        <w:t>Ypatinga grėsmė dėl produkto, jo degimo produktų ar susidarančių dujų</w:t>
      </w:r>
      <w:r w:rsidRPr="00BA6A35">
        <w:rPr>
          <w:noProof/>
          <w:sz w:val="20"/>
          <w:szCs w:val="20"/>
        </w:rPr>
        <w:t>:  neegzistuoja.</w:t>
      </w:r>
    </w:p>
    <w:p w14:paraId="699EEC6D" w14:textId="435C6B7B" w:rsidR="00E52333" w:rsidRPr="00BA6A35" w:rsidRDefault="004202C4" w:rsidP="00E90120">
      <w:pPr>
        <w:shd w:val="clear" w:color="auto" w:fill="FFFFFF" w:themeFill="background1"/>
        <w:rPr>
          <w:noProof/>
          <w:sz w:val="20"/>
          <w:szCs w:val="20"/>
        </w:rPr>
      </w:pPr>
      <w:r w:rsidRPr="00BA6A35">
        <w:rPr>
          <w:b/>
          <w:noProof/>
          <w:sz w:val="20"/>
          <w:szCs w:val="20"/>
        </w:rPr>
        <w:t>Asmeninės apsauginės priemonės</w:t>
      </w:r>
      <w:r w:rsidRPr="00BA6A35">
        <w:rPr>
          <w:noProof/>
          <w:sz w:val="20"/>
          <w:szCs w:val="20"/>
        </w:rPr>
        <w:t>:darbo rūbai,</w:t>
      </w:r>
      <w:r w:rsidR="00485326" w:rsidRPr="00BA6A35">
        <w:rPr>
          <w:noProof/>
          <w:sz w:val="20"/>
          <w:szCs w:val="20"/>
        </w:rPr>
        <w:t xml:space="preserve"> </w:t>
      </w:r>
      <w:r w:rsidRPr="00BA6A35">
        <w:rPr>
          <w:noProof/>
          <w:sz w:val="20"/>
          <w:szCs w:val="20"/>
        </w:rPr>
        <w:t>darbo batai,</w:t>
      </w:r>
      <w:r w:rsidR="00485326" w:rsidRPr="00BA6A35">
        <w:rPr>
          <w:noProof/>
          <w:sz w:val="20"/>
          <w:szCs w:val="20"/>
        </w:rPr>
        <w:t xml:space="preserve"> </w:t>
      </w:r>
      <w:r w:rsidRPr="00BA6A35">
        <w:rPr>
          <w:noProof/>
          <w:sz w:val="20"/>
          <w:szCs w:val="20"/>
        </w:rPr>
        <w:t>darbo pirštinės,</w:t>
      </w:r>
      <w:r w:rsidR="00485326" w:rsidRPr="00BA6A35">
        <w:rPr>
          <w:noProof/>
          <w:sz w:val="20"/>
          <w:szCs w:val="20"/>
        </w:rPr>
        <w:t xml:space="preserve"> </w:t>
      </w:r>
      <w:r w:rsidRPr="00BA6A35">
        <w:rPr>
          <w:noProof/>
          <w:sz w:val="20"/>
          <w:szCs w:val="20"/>
        </w:rPr>
        <w:t>dujokaukė.</w:t>
      </w:r>
    </w:p>
    <w:p w14:paraId="4B9437B5" w14:textId="77777777" w:rsidR="00485326" w:rsidRPr="00BA6A35" w:rsidRDefault="00485326" w:rsidP="00E90120">
      <w:pPr>
        <w:shd w:val="clear" w:color="auto" w:fill="FFFFFF" w:themeFill="background1"/>
        <w:rPr>
          <w:noProof/>
          <w:sz w:val="20"/>
          <w:szCs w:val="20"/>
        </w:rPr>
      </w:pPr>
    </w:p>
    <w:p w14:paraId="74CEAA6C" w14:textId="77777777" w:rsidR="007F5EDA" w:rsidRPr="00BA6A35" w:rsidRDefault="007F5EDA" w:rsidP="00E90120">
      <w:pPr>
        <w:shd w:val="clear" w:color="auto" w:fill="FFFFFF" w:themeFill="background1"/>
        <w:rPr>
          <w:noProof/>
          <w:sz w:val="20"/>
          <w:szCs w:val="20"/>
        </w:rPr>
      </w:pPr>
    </w:p>
    <w:p w14:paraId="63CE20A4" w14:textId="3CC1E082" w:rsidR="00532C78" w:rsidRPr="00BA6A35" w:rsidRDefault="00B62772" w:rsidP="00E90120">
      <w:pPr>
        <w:pBdr>
          <w:top w:val="single" w:sz="4" w:space="1" w:color="auto"/>
          <w:left w:val="single" w:sz="4" w:space="4" w:color="auto"/>
          <w:bottom w:val="single" w:sz="4" w:space="1" w:color="auto"/>
          <w:right w:val="single" w:sz="4" w:space="4" w:color="auto"/>
        </w:pBdr>
        <w:shd w:val="clear" w:color="auto" w:fill="FFFFFF" w:themeFill="background1"/>
        <w:rPr>
          <w:b/>
          <w:bCs/>
          <w:noProof/>
          <w:sz w:val="20"/>
          <w:szCs w:val="20"/>
        </w:rPr>
      </w:pPr>
      <w:r w:rsidRPr="00BA6A35">
        <w:rPr>
          <w:b/>
          <w:noProof/>
          <w:sz w:val="20"/>
          <w:szCs w:val="20"/>
        </w:rPr>
        <w:t xml:space="preserve">6 skirsnis. </w:t>
      </w:r>
      <w:r w:rsidR="004202C4" w:rsidRPr="00BA6A35">
        <w:rPr>
          <w:b/>
          <w:noProof/>
          <w:sz w:val="20"/>
          <w:szCs w:val="20"/>
        </w:rPr>
        <w:t>Avarijų likvidavimo priemonės</w:t>
      </w:r>
      <w:r w:rsidR="00532C78" w:rsidRPr="00BA6A35">
        <w:rPr>
          <w:b/>
          <w:bCs/>
          <w:noProof/>
          <w:sz w:val="20"/>
          <w:szCs w:val="20"/>
        </w:rPr>
        <w:t xml:space="preserve"> </w:t>
      </w:r>
    </w:p>
    <w:p w14:paraId="376CF136" w14:textId="77777777" w:rsidR="007F5EDA" w:rsidRPr="00BA6A35" w:rsidRDefault="00532C78" w:rsidP="00E90120">
      <w:pPr>
        <w:shd w:val="clear" w:color="auto" w:fill="FFFFFF" w:themeFill="background1"/>
        <w:rPr>
          <w:b/>
          <w:bCs/>
          <w:noProof/>
          <w:sz w:val="20"/>
          <w:szCs w:val="20"/>
        </w:rPr>
      </w:pPr>
      <w:r w:rsidRPr="00BA6A35">
        <w:rPr>
          <w:b/>
          <w:bCs/>
          <w:noProof/>
          <w:sz w:val="20"/>
          <w:szCs w:val="20"/>
        </w:rPr>
        <w:t xml:space="preserve">  </w:t>
      </w:r>
    </w:p>
    <w:p w14:paraId="246F22EA" w14:textId="1029F56C" w:rsidR="00A01EA1" w:rsidRPr="00BA6A35" w:rsidRDefault="00B62772" w:rsidP="00E90120">
      <w:pPr>
        <w:shd w:val="clear" w:color="auto" w:fill="FFFFFF" w:themeFill="background1"/>
        <w:rPr>
          <w:b/>
          <w:bCs/>
          <w:noProof/>
          <w:sz w:val="20"/>
          <w:szCs w:val="20"/>
        </w:rPr>
      </w:pPr>
      <w:r w:rsidRPr="00BA6A35">
        <w:rPr>
          <w:b/>
          <w:bCs/>
          <w:iCs/>
          <w:noProof/>
          <w:sz w:val="20"/>
          <w:szCs w:val="20"/>
        </w:rPr>
        <w:t>Kolektivinės apsaugos ir asmeninės apsauginės priemonės</w:t>
      </w:r>
      <w:r w:rsidRPr="00BA6A35">
        <w:rPr>
          <w:bCs/>
          <w:iCs/>
          <w:noProof/>
          <w:sz w:val="20"/>
          <w:szCs w:val="20"/>
        </w:rPr>
        <w:t>:</w:t>
      </w:r>
      <w:r w:rsidR="00485326" w:rsidRPr="00BA6A35">
        <w:rPr>
          <w:bCs/>
          <w:iCs/>
          <w:noProof/>
          <w:sz w:val="20"/>
          <w:szCs w:val="20"/>
        </w:rPr>
        <w:t xml:space="preserve"> </w:t>
      </w:r>
      <w:r w:rsidRPr="00BA6A35">
        <w:rPr>
          <w:bCs/>
          <w:iCs/>
          <w:noProof/>
          <w:sz w:val="20"/>
          <w:szCs w:val="20"/>
        </w:rPr>
        <w:t>darbo rūbai,darbo batai,darbo pirštines</w:t>
      </w:r>
    </w:p>
    <w:p w14:paraId="569B3BC8" w14:textId="32C85D04" w:rsidR="00A01EA1" w:rsidRPr="00BA6A35" w:rsidRDefault="00532C78" w:rsidP="00E90120">
      <w:pPr>
        <w:shd w:val="clear" w:color="auto" w:fill="FFFFFF" w:themeFill="background1"/>
        <w:rPr>
          <w:noProof/>
          <w:sz w:val="20"/>
          <w:szCs w:val="20"/>
        </w:rPr>
      </w:pPr>
      <w:r w:rsidRPr="00BA6A35">
        <w:rPr>
          <w:b/>
          <w:noProof/>
          <w:sz w:val="20"/>
          <w:szCs w:val="20"/>
        </w:rPr>
        <w:t>Aplinkos</w:t>
      </w:r>
      <w:r w:rsidR="004C0D23" w:rsidRPr="00BA6A35">
        <w:rPr>
          <w:b/>
          <w:noProof/>
          <w:sz w:val="20"/>
          <w:szCs w:val="20"/>
        </w:rPr>
        <w:t xml:space="preserve"> </w:t>
      </w:r>
      <w:r w:rsidRPr="00BA6A35">
        <w:rPr>
          <w:b/>
          <w:noProof/>
          <w:sz w:val="20"/>
          <w:szCs w:val="20"/>
        </w:rPr>
        <w:t>teršimo prevencijos</w:t>
      </w:r>
      <w:r w:rsidR="004C0D23" w:rsidRPr="00BA6A35">
        <w:rPr>
          <w:b/>
          <w:noProof/>
          <w:sz w:val="20"/>
          <w:szCs w:val="20"/>
        </w:rPr>
        <w:t xml:space="preserve"> </w:t>
      </w:r>
      <w:r w:rsidRPr="00BA6A35">
        <w:rPr>
          <w:b/>
          <w:noProof/>
          <w:sz w:val="20"/>
          <w:szCs w:val="20"/>
        </w:rPr>
        <w:t>priemonės</w:t>
      </w:r>
      <w:r w:rsidR="004C0D23" w:rsidRPr="00BA6A35">
        <w:rPr>
          <w:b/>
          <w:noProof/>
          <w:sz w:val="20"/>
          <w:szCs w:val="20"/>
        </w:rPr>
        <w:t>:</w:t>
      </w:r>
      <w:r w:rsidR="00485326" w:rsidRPr="00BA6A35">
        <w:rPr>
          <w:b/>
          <w:noProof/>
          <w:sz w:val="20"/>
          <w:szCs w:val="20"/>
        </w:rPr>
        <w:t xml:space="preserve"> </w:t>
      </w:r>
      <w:r w:rsidR="004C0D23" w:rsidRPr="00BA6A35">
        <w:rPr>
          <w:noProof/>
          <w:sz w:val="20"/>
          <w:szCs w:val="20"/>
        </w:rPr>
        <w:t>produktui išpylus,</w:t>
      </w:r>
      <w:r w:rsidR="00485326" w:rsidRPr="00BA6A35">
        <w:rPr>
          <w:noProof/>
          <w:sz w:val="20"/>
          <w:szCs w:val="20"/>
        </w:rPr>
        <w:t xml:space="preserve"> </w:t>
      </w:r>
      <w:r w:rsidR="004C0D23" w:rsidRPr="00BA6A35">
        <w:rPr>
          <w:noProof/>
          <w:sz w:val="20"/>
          <w:szCs w:val="20"/>
        </w:rPr>
        <w:t>sušloti ir supilti į tam tiksui skirtą tarą.</w:t>
      </w:r>
    </w:p>
    <w:p w14:paraId="0FCD6423" w14:textId="77777777" w:rsidR="007F5EDA" w:rsidRPr="00BA6A35" w:rsidRDefault="004C0D23" w:rsidP="00E90120">
      <w:pPr>
        <w:shd w:val="clear" w:color="auto" w:fill="FFFFFF" w:themeFill="background1"/>
        <w:rPr>
          <w:noProof/>
          <w:sz w:val="20"/>
          <w:szCs w:val="20"/>
        </w:rPr>
      </w:pPr>
      <w:r w:rsidRPr="00BA6A35">
        <w:rPr>
          <w:noProof/>
          <w:sz w:val="20"/>
          <w:szCs w:val="20"/>
        </w:rPr>
        <w:t>Išvalyti paliestą plotą. Vengti tiesioginio kontakto su oda bei akių gleivine.</w:t>
      </w:r>
    </w:p>
    <w:p w14:paraId="680587D9" w14:textId="55873E79" w:rsidR="004C0D23" w:rsidRPr="00BA6A35" w:rsidRDefault="004C0D23" w:rsidP="00E90120">
      <w:pPr>
        <w:shd w:val="clear" w:color="auto" w:fill="FFFFFF" w:themeFill="background1"/>
        <w:rPr>
          <w:noProof/>
          <w:sz w:val="20"/>
          <w:szCs w:val="20"/>
        </w:rPr>
      </w:pPr>
      <w:r w:rsidRPr="00BA6A35">
        <w:rPr>
          <w:noProof/>
          <w:sz w:val="20"/>
          <w:szCs w:val="20"/>
        </w:rPr>
        <w:t>Užkirsti kelią priemonės patekimui į kanalizacija, paviršiaus bei gruntinius vandenis.</w:t>
      </w:r>
    </w:p>
    <w:p w14:paraId="440377FC" w14:textId="3EEE85E5" w:rsidR="005868F2" w:rsidRPr="00BA6A35" w:rsidRDefault="004C0D23" w:rsidP="00E90120">
      <w:pPr>
        <w:shd w:val="clear" w:color="auto" w:fill="FFFFFF" w:themeFill="background1"/>
        <w:rPr>
          <w:noProof/>
          <w:sz w:val="20"/>
          <w:szCs w:val="20"/>
        </w:rPr>
      </w:pPr>
      <w:r w:rsidRPr="00BA6A35">
        <w:rPr>
          <w:b/>
          <w:noProof/>
          <w:sz w:val="20"/>
          <w:szCs w:val="20"/>
        </w:rPr>
        <w:t xml:space="preserve">Cheminės medžiagos, preparato surinkimo(susėmimo)ir neutralizavimo (nukenksminimo) budai ir           </w:t>
      </w:r>
      <w:r w:rsidR="005868F2" w:rsidRPr="00BA6A35">
        <w:rPr>
          <w:b/>
          <w:noProof/>
          <w:sz w:val="20"/>
          <w:szCs w:val="20"/>
        </w:rPr>
        <w:t xml:space="preserve">     </w:t>
      </w:r>
      <w:r w:rsidR="007F5EDA" w:rsidRPr="00BA6A35">
        <w:rPr>
          <w:b/>
          <w:noProof/>
          <w:sz w:val="20"/>
          <w:szCs w:val="20"/>
        </w:rPr>
        <w:t xml:space="preserve"> </w:t>
      </w:r>
      <w:r w:rsidR="00193290" w:rsidRPr="00BA6A35">
        <w:rPr>
          <w:b/>
          <w:noProof/>
          <w:sz w:val="20"/>
          <w:szCs w:val="20"/>
        </w:rPr>
        <w:t>p</w:t>
      </w:r>
      <w:r w:rsidR="005868F2" w:rsidRPr="00BA6A35">
        <w:rPr>
          <w:b/>
          <w:noProof/>
          <w:sz w:val="20"/>
          <w:szCs w:val="20"/>
        </w:rPr>
        <w:t>riemonės:</w:t>
      </w:r>
      <w:r w:rsidR="005868F2" w:rsidRPr="00BA6A35">
        <w:rPr>
          <w:noProof/>
          <w:sz w:val="20"/>
          <w:szCs w:val="20"/>
        </w:rPr>
        <w:t xml:space="preserve"> mechaninės.</w:t>
      </w:r>
    </w:p>
    <w:p w14:paraId="4BA534CD" w14:textId="77777777" w:rsidR="00485326" w:rsidRPr="00BA6A35" w:rsidRDefault="00485326" w:rsidP="00E90120">
      <w:pPr>
        <w:shd w:val="clear" w:color="auto" w:fill="FFFFFF" w:themeFill="background1"/>
        <w:rPr>
          <w:b/>
          <w:noProof/>
          <w:sz w:val="20"/>
          <w:szCs w:val="20"/>
        </w:rPr>
      </w:pPr>
    </w:p>
    <w:p w14:paraId="08554C0F" w14:textId="77777777" w:rsidR="007F5EDA" w:rsidRPr="00BA6A35" w:rsidRDefault="007F5EDA" w:rsidP="00E90120">
      <w:pPr>
        <w:shd w:val="clear" w:color="auto" w:fill="FFFFFF" w:themeFill="background1"/>
        <w:rPr>
          <w:noProof/>
          <w:sz w:val="20"/>
          <w:szCs w:val="20"/>
        </w:rPr>
      </w:pPr>
    </w:p>
    <w:p w14:paraId="628D2A03" w14:textId="2297D8B4" w:rsidR="007F5EDA" w:rsidRPr="00BA6A35" w:rsidRDefault="005868F2" w:rsidP="00E90120">
      <w:pPr>
        <w:pBdr>
          <w:top w:val="single" w:sz="4" w:space="1" w:color="auto"/>
          <w:left w:val="single" w:sz="4" w:space="4" w:color="auto"/>
          <w:bottom w:val="single" w:sz="4" w:space="1" w:color="auto"/>
          <w:right w:val="single" w:sz="4" w:space="4" w:color="auto"/>
        </w:pBdr>
        <w:shd w:val="clear" w:color="auto" w:fill="FFFFFF" w:themeFill="background1"/>
        <w:rPr>
          <w:noProof/>
          <w:sz w:val="20"/>
          <w:szCs w:val="20"/>
        </w:rPr>
      </w:pPr>
      <w:r w:rsidRPr="00BA6A35">
        <w:rPr>
          <w:b/>
          <w:bCs/>
          <w:iCs/>
          <w:noProof/>
          <w:sz w:val="20"/>
          <w:szCs w:val="20"/>
        </w:rPr>
        <w:t xml:space="preserve">7 skirsnis.Naudojimas  ir  </w:t>
      </w:r>
      <w:r w:rsidR="00A01EA1" w:rsidRPr="00BA6A35">
        <w:rPr>
          <w:b/>
          <w:bCs/>
          <w:iCs/>
          <w:noProof/>
          <w:sz w:val="20"/>
          <w:szCs w:val="20"/>
        </w:rPr>
        <w:t xml:space="preserve"> sandėliavimas</w:t>
      </w:r>
    </w:p>
    <w:p w14:paraId="586A8A83" w14:textId="77777777" w:rsidR="00D92441" w:rsidRPr="00BA6A35" w:rsidRDefault="00D92441" w:rsidP="00E90120">
      <w:pPr>
        <w:pStyle w:val="Heading3"/>
        <w:shd w:val="clear" w:color="auto" w:fill="FFFFFF" w:themeFill="background1"/>
        <w:jc w:val="both"/>
        <w:rPr>
          <w:rFonts w:ascii="Times New Roman" w:hAnsi="Times New Roman" w:cs="Times New Roman"/>
          <w:bCs w:val="0"/>
          <w:noProof/>
          <w:color w:val="auto"/>
          <w:sz w:val="20"/>
          <w:szCs w:val="20"/>
        </w:rPr>
      </w:pPr>
      <w:r w:rsidRPr="00BA6A35">
        <w:rPr>
          <w:rFonts w:ascii="Times New Roman" w:hAnsi="Times New Roman" w:cs="Times New Roman"/>
          <w:bCs w:val="0"/>
          <w:noProof/>
          <w:color w:val="auto"/>
          <w:sz w:val="20"/>
          <w:szCs w:val="20"/>
        </w:rPr>
        <w:t>7.1. Su saugiu naudojimu susijusios atsargumo priemonės</w:t>
      </w:r>
    </w:p>
    <w:p w14:paraId="0A50AB12" w14:textId="77777777" w:rsidR="00D92441" w:rsidRPr="00BA6A35" w:rsidRDefault="00D92441" w:rsidP="00E90120">
      <w:pPr>
        <w:shd w:val="clear" w:color="auto" w:fill="FFFFFF" w:themeFill="background1"/>
        <w:autoSpaceDE w:val="0"/>
        <w:autoSpaceDN w:val="0"/>
        <w:adjustRightInd w:val="0"/>
        <w:jc w:val="both"/>
        <w:rPr>
          <w:b/>
          <w:noProof/>
          <w:sz w:val="20"/>
          <w:szCs w:val="20"/>
        </w:rPr>
      </w:pPr>
      <w:r w:rsidRPr="00BA6A35">
        <w:rPr>
          <w:b/>
          <w:noProof/>
          <w:sz w:val="20"/>
          <w:szCs w:val="20"/>
        </w:rPr>
        <w:t>7.1.1. Informacija dėl saugaus naudojimo:</w:t>
      </w:r>
    </w:p>
    <w:p w14:paraId="53BF7F18" w14:textId="77777777" w:rsidR="00D92441" w:rsidRPr="00BA6A35" w:rsidRDefault="00D92441" w:rsidP="00E90120">
      <w:pPr>
        <w:shd w:val="clear" w:color="auto" w:fill="FFFFFF" w:themeFill="background1"/>
        <w:autoSpaceDE w:val="0"/>
        <w:autoSpaceDN w:val="0"/>
        <w:adjustRightInd w:val="0"/>
        <w:jc w:val="both"/>
        <w:rPr>
          <w:noProof/>
          <w:sz w:val="20"/>
          <w:szCs w:val="20"/>
        </w:rPr>
      </w:pPr>
      <w:r w:rsidRPr="00BA6A35">
        <w:rPr>
          <w:noProof/>
          <w:sz w:val="20"/>
          <w:szCs w:val="20"/>
        </w:rPr>
        <w:t>Laikytis 8 skirsnyje nurodytų rekomendacijų.</w:t>
      </w:r>
    </w:p>
    <w:p w14:paraId="46A943A7" w14:textId="77777777" w:rsidR="00D92441" w:rsidRPr="00BA6A35" w:rsidRDefault="00D92441" w:rsidP="00E90120">
      <w:pPr>
        <w:shd w:val="clear" w:color="auto" w:fill="FFFFFF" w:themeFill="background1"/>
        <w:autoSpaceDE w:val="0"/>
        <w:autoSpaceDN w:val="0"/>
        <w:adjustRightInd w:val="0"/>
        <w:jc w:val="both"/>
        <w:rPr>
          <w:noProof/>
          <w:sz w:val="20"/>
          <w:szCs w:val="20"/>
        </w:rPr>
      </w:pPr>
    </w:p>
    <w:p w14:paraId="669534A8" w14:textId="77777777" w:rsidR="00D92441" w:rsidRPr="00BA6A35" w:rsidRDefault="00D92441" w:rsidP="00E90120">
      <w:pPr>
        <w:shd w:val="clear" w:color="auto" w:fill="FFFFFF" w:themeFill="background1"/>
        <w:spacing w:after="120"/>
        <w:jc w:val="both"/>
        <w:rPr>
          <w:noProof/>
          <w:color w:val="000000"/>
          <w:sz w:val="20"/>
          <w:szCs w:val="20"/>
        </w:rPr>
      </w:pPr>
      <w:r w:rsidRPr="00BA6A35">
        <w:rPr>
          <w:b/>
          <w:noProof/>
          <w:sz w:val="20"/>
          <w:szCs w:val="20"/>
        </w:rPr>
        <w:t xml:space="preserve">Gaisro prevencinės priemonės: </w:t>
      </w:r>
      <w:r w:rsidRPr="00BA6A35">
        <w:rPr>
          <w:noProof/>
          <w:sz w:val="20"/>
          <w:szCs w:val="20"/>
        </w:rPr>
        <w:t>l</w:t>
      </w:r>
      <w:r w:rsidRPr="00BA6A35">
        <w:rPr>
          <w:noProof/>
          <w:color w:val="000000"/>
          <w:sz w:val="20"/>
          <w:szCs w:val="20"/>
        </w:rPr>
        <w:t xml:space="preserve">aikyti vėsioje, sausoje vietoje, saugoti nuo karščio/šalčio poveikio, gaisro atveju tarą vėsinti purškiant vandeniu. </w:t>
      </w:r>
      <w:r w:rsidRPr="00BA6A35">
        <w:rPr>
          <w:iCs/>
          <w:noProof/>
          <w:color w:val="000000"/>
          <w:sz w:val="20"/>
          <w:szCs w:val="20"/>
        </w:rPr>
        <w:t>Gesintuvus laikyti lengvai prieinamose vietose.</w:t>
      </w:r>
    </w:p>
    <w:p w14:paraId="2082641A" w14:textId="366148FC" w:rsidR="00D92441" w:rsidRPr="00BA6A35" w:rsidRDefault="00D92441" w:rsidP="00E90120">
      <w:pPr>
        <w:shd w:val="clear" w:color="auto" w:fill="FFFFFF" w:themeFill="background1"/>
        <w:autoSpaceDE w:val="0"/>
        <w:autoSpaceDN w:val="0"/>
        <w:adjustRightInd w:val="0"/>
        <w:jc w:val="both"/>
        <w:rPr>
          <w:noProof/>
          <w:sz w:val="20"/>
          <w:szCs w:val="20"/>
        </w:rPr>
      </w:pPr>
      <w:r w:rsidRPr="00BA6A35">
        <w:rPr>
          <w:b/>
          <w:noProof/>
          <w:sz w:val="20"/>
          <w:szCs w:val="20"/>
        </w:rPr>
        <w:t xml:space="preserve">Aerozolių ir dulkių susidarymo prevencijos priemonės: </w:t>
      </w:r>
      <w:r w:rsidRPr="00BA6A35">
        <w:rPr>
          <w:noProof/>
          <w:sz w:val="20"/>
          <w:szCs w:val="20"/>
        </w:rPr>
        <w:t xml:space="preserve">vengti didelės garų koncentracijos susidarymo ore. Naudoti tinkamas asmenines apsaugines priemones, nurodytas 8 skyriuje. </w:t>
      </w:r>
    </w:p>
    <w:p w14:paraId="4546F96F" w14:textId="77777777" w:rsidR="00D92441" w:rsidRPr="00BA6A35" w:rsidRDefault="00D92441" w:rsidP="00E90120">
      <w:pPr>
        <w:shd w:val="clear" w:color="auto" w:fill="FFFFFF" w:themeFill="background1"/>
        <w:autoSpaceDE w:val="0"/>
        <w:autoSpaceDN w:val="0"/>
        <w:adjustRightInd w:val="0"/>
        <w:jc w:val="both"/>
        <w:rPr>
          <w:noProof/>
          <w:sz w:val="20"/>
          <w:szCs w:val="20"/>
        </w:rPr>
      </w:pPr>
      <w:r w:rsidRPr="00BA6A35">
        <w:rPr>
          <w:b/>
          <w:noProof/>
          <w:sz w:val="20"/>
          <w:szCs w:val="20"/>
        </w:rPr>
        <w:t xml:space="preserve">Aplinkos apsaugos priemonės: </w:t>
      </w:r>
      <w:r w:rsidRPr="00BA6A35">
        <w:rPr>
          <w:noProof/>
          <w:sz w:val="20"/>
          <w:szCs w:val="20"/>
        </w:rPr>
        <w:t>specialiosios priemonės netaikomos. Neleisti patekti į kanalizaciją ir/ar paviršinius/gruntinius vandenis, drenažo sistemas, dirvožemį, sausumos aplinką.</w:t>
      </w:r>
    </w:p>
    <w:p w14:paraId="4EDBF5CF" w14:textId="77777777" w:rsidR="00D92441" w:rsidRPr="00BA6A35" w:rsidRDefault="00D92441" w:rsidP="00E90120">
      <w:pPr>
        <w:shd w:val="clear" w:color="auto" w:fill="FFFFFF" w:themeFill="background1"/>
        <w:autoSpaceDE w:val="0"/>
        <w:autoSpaceDN w:val="0"/>
        <w:adjustRightInd w:val="0"/>
        <w:rPr>
          <w:noProof/>
          <w:sz w:val="20"/>
          <w:szCs w:val="20"/>
        </w:rPr>
      </w:pPr>
    </w:p>
    <w:p w14:paraId="6771E1E9" w14:textId="77777777" w:rsidR="00D92441" w:rsidRPr="00BA6A35" w:rsidRDefault="00D92441" w:rsidP="00E90120">
      <w:pPr>
        <w:shd w:val="clear" w:color="auto" w:fill="FFFFFF" w:themeFill="background1"/>
        <w:autoSpaceDE w:val="0"/>
        <w:autoSpaceDN w:val="0"/>
        <w:adjustRightInd w:val="0"/>
        <w:rPr>
          <w:b/>
          <w:noProof/>
          <w:sz w:val="20"/>
          <w:szCs w:val="20"/>
        </w:rPr>
      </w:pPr>
      <w:r w:rsidRPr="00BA6A35">
        <w:rPr>
          <w:b/>
          <w:noProof/>
          <w:sz w:val="20"/>
          <w:szCs w:val="20"/>
        </w:rPr>
        <w:t xml:space="preserve">7.1.2. Patarimai dėl bendros darbo higienos: </w:t>
      </w:r>
      <w:r w:rsidRPr="00BA6A35">
        <w:rPr>
          <w:noProof/>
          <w:sz w:val="20"/>
          <w:szCs w:val="20"/>
        </w:rPr>
        <w:t xml:space="preserve">naudojant nevalgyti, nerūkyti ir negerti. Plauti rankas prieš pertraukas ir po darbo su produktu. </w:t>
      </w:r>
      <w:r w:rsidRPr="00BA6A35">
        <w:rPr>
          <w:iCs/>
          <w:noProof/>
          <w:color w:val="000000"/>
          <w:sz w:val="20"/>
          <w:szCs w:val="20"/>
        </w:rPr>
        <w:t xml:space="preserve">Vengti kontakto su oda ir akimis. Neįkvėpti, nepraryti ir negerti. </w:t>
      </w:r>
    </w:p>
    <w:p w14:paraId="16F48E13" w14:textId="77777777" w:rsidR="00D92441" w:rsidRPr="00BA6A35" w:rsidRDefault="00D92441" w:rsidP="00E90120">
      <w:pPr>
        <w:shd w:val="clear" w:color="auto" w:fill="FFFFFF" w:themeFill="background1"/>
        <w:autoSpaceDE w:val="0"/>
        <w:autoSpaceDN w:val="0"/>
        <w:adjustRightInd w:val="0"/>
        <w:rPr>
          <w:noProof/>
          <w:color w:val="000000"/>
          <w:sz w:val="20"/>
          <w:szCs w:val="20"/>
        </w:rPr>
      </w:pPr>
    </w:p>
    <w:p w14:paraId="3EFB2DFE" w14:textId="77777777" w:rsidR="00D92441" w:rsidRPr="00BA6A35" w:rsidRDefault="00D92441" w:rsidP="00E90120">
      <w:pPr>
        <w:shd w:val="clear" w:color="auto" w:fill="FFFFFF" w:themeFill="background1"/>
        <w:autoSpaceDE w:val="0"/>
        <w:autoSpaceDN w:val="0"/>
        <w:adjustRightInd w:val="0"/>
        <w:jc w:val="both"/>
        <w:rPr>
          <w:b/>
          <w:noProof/>
          <w:sz w:val="20"/>
          <w:szCs w:val="20"/>
        </w:rPr>
      </w:pPr>
      <w:r w:rsidRPr="00BA6A35">
        <w:rPr>
          <w:b/>
          <w:bCs/>
          <w:noProof/>
          <w:sz w:val="20"/>
          <w:szCs w:val="20"/>
        </w:rPr>
        <w:t>7.2. Saugaus sandėliavimo sąlygos, įskaitant visus nesuderinamumus</w:t>
      </w:r>
    </w:p>
    <w:p w14:paraId="452040DD" w14:textId="4D39ABFC" w:rsidR="00D92441" w:rsidRPr="00BA6A35" w:rsidRDefault="00D92441" w:rsidP="00E90120">
      <w:pPr>
        <w:shd w:val="clear" w:color="auto" w:fill="FFFFFF" w:themeFill="background1"/>
        <w:autoSpaceDE w:val="0"/>
        <w:autoSpaceDN w:val="0"/>
        <w:adjustRightInd w:val="0"/>
        <w:jc w:val="both"/>
        <w:rPr>
          <w:noProof/>
          <w:sz w:val="20"/>
          <w:szCs w:val="20"/>
        </w:rPr>
      </w:pPr>
      <w:r w:rsidRPr="00BA6A35">
        <w:rPr>
          <w:b/>
          <w:noProof/>
          <w:sz w:val="20"/>
          <w:szCs w:val="20"/>
        </w:rPr>
        <w:t xml:space="preserve">Sandėliams ir talpoms taikomi reikalavimai: </w:t>
      </w:r>
      <w:r w:rsidRPr="00BA6A35">
        <w:rPr>
          <w:noProof/>
          <w:sz w:val="20"/>
          <w:szCs w:val="20"/>
        </w:rPr>
        <w:t xml:space="preserve">sandėliuoti sandariai uždarytose talpyklose, sausoje, vėsioje ir vėdinamoje patalpoje, vaikams neprieinamoje vietoje, atokiau nuo maisto, gėrimų ir gyvulių pašarų. </w:t>
      </w:r>
    </w:p>
    <w:p w14:paraId="01654517" w14:textId="77777777" w:rsidR="00D92441" w:rsidRPr="00BA6A35" w:rsidRDefault="00D92441" w:rsidP="00E90120">
      <w:pPr>
        <w:shd w:val="clear" w:color="auto" w:fill="FFFFFF" w:themeFill="background1"/>
        <w:autoSpaceDE w:val="0"/>
        <w:autoSpaceDN w:val="0"/>
        <w:adjustRightInd w:val="0"/>
        <w:rPr>
          <w:b/>
          <w:noProof/>
          <w:sz w:val="20"/>
          <w:szCs w:val="20"/>
        </w:rPr>
      </w:pPr>
      <w:r w:rsidRPr="00BA6A35">
        <w:rPr>
          <w:b/>
          <w:noProof/>
          <w:sz w:val="20"/>
          <w:szCs w:val="20"/>
        </w:rPr>
        <w:t xml:space="preserve">Nesuderinamos medžiagos: </w:t>
      </w:r>
      <w:r w:rsidRPr="00BA6A35">
        <w:rPr>
          <w:noProof/>
          <w:sz w:val="20"/>
          <w:szCs w:val="20"/>
        </w:rPr>
        <w:t>vengtinas sąlytis su kitomis nesupakuotomis cheminėmis medžiagomis.</w:t>
      </w:r>
    </w:p>
    <w:p w14:paraId="25183EED" w14:textId="77777777" w:rsidR="00D92441" w:rsidRPr="00BA6A35" w:rsidRDefault="00D92441" w:rsidP="00E90120">
      <w:pPr>
        <w:shd w:val="clear" w:color="auto" w:fill="FFFFFF" w:themeFill="background1"/>
        <w:autoSpaceDE w:val="0"/>
        <w:autoSpaceDN w:val="0"/>
        <w:adjustRightInd w:val="0"/>
        <w:jc w:val="both"/>
        <w:rPr>
          <w:b/>
          <w:noProof/>
          <w:sz w:val="20"/>
          <w:szCs w:val="20"/>
        </w:rPr>
      </w:pPr>
    </w:p>
    <w:p w14:paraId="2E32CD16" w14:textId="77777777" w:rsidR="00D92441" w:rsidRPr="00BA6A35" w:rsidRDefault="00D92441" w:rsidP="00E90120">
      <w:pPr>
        <w:shd w:val="clear" w:color="auto" w:fill="FFFFFF" w:themeFill="background1"/>
        <w:autoSpaceDE w:val="0"/>
        <w:autoSpaceDN w:val="0"/>
        <w:adjustRightInd w:val="0"/>
        <w:jc w:val="both"/>
        <w:rPr>
          <w:b/>
          <w:noProof/>
          <w:sz w:val="20"/>
          <w:szCs w:val="20"/>
        </w:rPr>
      </w:pPr>
      <w:r w:rsidRPr="00BA6A35">
        <w:rPr>
          <w:b/>
          <w:noProof/>
          <w:sz w:val="20"/>
          <w:szCs w:val="20"/>
        </w:rPr>
        <w:t xml:space="preserve">Kita informacija apie saugojimo sąlygas: </w:t>
      </w:r>
      <w:r w:rsidRPr="00BA6A35">
        <w:rPr>
          <w:noProof/>
          <w:sz w:val="20"/>
          <w:szCs w:val="20"/>
        </w:rPr>
        <w:t>Netaikoma</w:t>
      </w:r>
    </w:p>
    <w:p w14:paraId="6DF292CE" w14:textId="77777777" w:rsidR="00D92441" w:rsidRPr="00BA6A35" w:rsidRDefault="00D92441" w:rsidP="00E90120">
      <w:pPr>
        <w:shd w:val="clear" w:color="auto" w:fill="FFFFFF" w:themeFill="background1"/>
        <w:jc w:val="both"/>
        <w:rPr>
          <w:noProof/>
          <w:sz w:val="20"/>
          <w:szCs w:val="20"/>
        </w:rPr>
      </w:pPr>
    </w:p>
    <w:p w14:paraId="0DF6C7D0" w14:textId="77777777" w:rsidR="00D92441" w:rsidRPr="00BA6A35" w:rsidRDefault="00D92441" w:rsidP="00E90120">
      <w:pPr>
        <w:shd w:val="clear" w:color="auto" w:fill="FFFFFF" w:themeFill="background1"/>
        <w:jc w:val="both"/>
        <w:rPr>
          <w:b/>
          <w:noProof/>
          <w:sz w:val="20"/>
          <w:szCs w:val="20"/>
        </w:rPr>
      </w:pPr>
      <w:r w:rsidRPr="00BA6A35">
        <w:rPr>
          <w:b/>
          <w:noProof/>
          <w:sz w:val="20"/>
          <w:szCs w:val="20"/>
        </w:rPr>
        <w:t>7.3. Konkretus (-ūs) galutinio naudojimo būdas (-ai)</w:t>
      </w:r>
    </w:p>
    <w:p w14:paraId="4F5C1FB3" w14:textId="77777777" w:rsidR="00D92441" w:rsidRPr="00BA6A35" w:rsidRDefault="00D92441" w:rsidP="00E90120">
      <w:pPr>
        <w:shd w:val="clear" w:color="auto" w:fill="FFFFFF" w:themeFill="background1"/>
        <w:autoSpaceDE w:val="0"/>
        <w:autoSpaceDN w:val="0"/>
        <w:adjustRightInd w:val="0"/>
        <w:jc w:val="both"/>
        <w:rPr>
          <w:noProof/>
          <w:sz w:val="20"/>
          <w:szCs w:val="20"/>
        </w:rPr>
      </w:pPr>
      <w:r w:rsidRPr="00BA6A35">
        <w:rPr>
          <w:noProof/>
          <w:sz w:val="20"/>
          <w:szCs w:val="20"/>
        </w:rPr>
        <w:t>1.2. skirsnis ir 16.2. skirsnis</w:t>
      </w:r>
    </w:p>
    <w:p w14:paraId="397AA2A6" w14:textId="77777777" w:rsidR="007F5EDA" w:rsidRPr="00BA6A35" w:rsidRDefault="007F5EDA" w:rsidP="00E90120">
      <w:pPr>
        <w:pBdr>
          <w:bottom w:val="single" w:sz="4" w:space="1" w:color="auto"/>
        </w:pBdr>
        <w:shd w:val="clear" w:color="auto" w:fill="FFFFFF" w:themeFill="background1"/>
        <w:tabs>
          <w:tab w:val="center" w:pos="5179"/>
        </w:tabs>
        <w:rPr>
          <w:noProof/>
          <w:sz w:val="20"/>
          <w:szCs w:val="20"/>
        </w:rPr>
      </w:pPr>
    </w:p>
    <w:p w14:paraId="30BE85C2" w14:textId="77777777" w:rsidR="007F5EDA" w:rsidRPr="00BA6A35" w:rsidRDefault="007F5EDA" w:rsidP="00E90120">
      <w:pPr>
        <w:pBdr>
          <w:bottom w:val="single" w:sz="4" w:space="1" w:color="auto"/>
        </w:pBdr>
        <w:shd w:val="clear" w:color="auto" w:fill="FFFFFF" w:themeFill="background1"/>
        <w:tabs>
          <w:tab w:val="center" w:pos="5179"/>
        </w:tabs>
        <w:rPr>
          <w:noProof/>
          <w:sz w:val="20"/>
          <w:szCs w:val="20"/>
        </w:rPr>
      </w:pPr>
    </w:p>
    <w:p w14:paraId="3C0A1939" w14:textId="77777777" w:rsidR="007F5EDA" w:rsidRPr="00BA6A35" w:rsidRDefault="00EA0176" w:rsidP="00E90120">
      <w:pPr>
        <w:pBdr>
          <w:top w:val="single" w:sz="4" w:space="1" w:color="auto"/>
          <w:left w:val="single" w:sz="4" w:space="4" w:color="auto"/>
          <w:bottom w:val="single" w:sz="4" w:space="1" w:color="auto"/>
          <w:right w:val="single" w:sz="4" w:space="4" w:color="auto"/>
        </w:pBdr>
        <w:shd w:val="clear" w:color="auto" w:fill="FFFFFF" w:themeFill="background1"/>
        <w:tabs>
          <w:tab w:val="center" w:pos="5179"/>
        </w:tabs>
        <w:rPr>
          <w:b/>
          <w:bCs/>
          <w:iCs/>
          <w:noProof/>
          <w:sz w:val="20"/>
          <w:szCs w:val="20"/>
        </w:rPr>
      </w:pPr>
      <w:r w:rsidRPr="00BA6A35">
        <w:rPr>
          <w:b/>
          <w:bCs/>
          <w:iCs/>
          <w:noProof/>
          <w:sz w:val="20"/>
          <w:szCs w:val="20"/>
        </w:rPr>
        <w:t xml:space="preserve"> 8 skirsnis. </w:t>
      </w:r>
      <w:r w:rsidR="001F0838" w:rsidRPr="00BA6A35">
        <w:rPr>
          <w:b/>
          <w:bCs/>
          <w:iCs/>
          <w:noProof/>
          <w:sz w:val="20"/>
          <w:szCs w:val="20"/>
        </w:rPr>
        <w:t>Pov</w:t>
      </w:r>
      <w:r w:rsidR="007F5EDA" w:rsidRPr="00BA6A35">
        <w:rPr>
          <w:b/>
          <w:bCs/>
          <w:iCs/>
          <w:noProof/>
          <w:sz w:val="20"/>
          <w:szCs w:val="20"/>
        </w:rPr>
        <w:t>eikio prevencija/asmens apsauga</w:t>
      </w:r>
    </w:p>
    <w:p w14:paraId="4B8965AB" w14:textId="77777777" w:rsidR="00D92441" w:rsidRPr="00BA6A35" w:rsidRDefault="00D92441" w:rsidP="00E90120">
      <w:pPr>
        <w:pBdr>
          <w:bottom w:val="single" w:sz="4" w:space="1" w:color="auto"/>
        </w:pBdr>
        <w:shd w:val="clear" w:color="auto" w:fill="FFFFFF" w:themeFill="background1"/>
        <w:tabs>
          <w:tab w:val="center" w:pos="5179"/>
        </w:tabs>
        <w:rPr>
          <w:b/>
          <w:bCs/>
          <w:iCs/>
          <w:noProof/>
          <w:sz w:val="20"/>
          <w:szCs w:val="20"/>
        </w:rPr>
      </w:pPr>
    </w:p>
    <w:p w14:paraId="0D93151C" w14:textId="77777777" w:rsidR="00D92441" w:rsidRPr="00BA6A35" w:rsidRDefault="001F0838" w:rsidP="00E90120">
      <w:pPr>
        <w:pBdr>
          <w:bottom w:val="single" w:sz="4" w:space="1" w:color="auto"/>
        </w:pBdr>
        <w:shd w:val="clear" w:color="auto" w:fill="FFFFFF" w:themeFill="background1"/>
        <w:tabs>
          <w:tab w:val="center" w:pos="5179"/>
        </w:tabs>
        <w:rPr>
          <w:b/>
          <w:bCs/>
          <w:iCs/>
          <w:noProof/>
          <w:sz w:val="20"/>
          <w:szCs w:val="20"/>
        </w:rPr>
      </w:pPr>
      <w:r w:rsidRPr="00BA6A35">
        <w:rPr>
          <w:b/>
          <w:bCs/>
          <w:iCs/>
          <w:noProof/>
          <w:sz w:val="20"/>
          <w:szCs w:val="20"/>
        </w:rPr>
        <w:t>Cheminės</w:t>
      </w:r>
      <w:r w:rsidR="00EA0176" w:rsidRPr="00BA6A35">
        <w:rPr>
          <w:b/>
          <w:bCs/>
          <w:iCs/>
          <w:noProof/>
          <w:sz w:val="20"/>
          <w:szCs w:val="20"/>
        </w:rPr>
        <w:t xml:space="preserve"> </w:t>
      </w:r>
      <w:r w:rsidRPr="00BA6A35">
        <w:rPr>
          <w:b/>
          <w:bCs/>
          <w:iCs/>
          <w:noProof/>
          <w:sz w:val="20"/>
          <w:szCs w:val="20"/>
        </w:rPr>
        <w:t>medžiagos,</w:t>
      </w:r>
      <w:r w:rsidR="00D92441" w:rsidRPr="00BA6A35">
        <w:rPr>
          <w:b/>
          <w:bCs/>
          <w:iCs/>
          <w:noProof/>
          <w:sz w:val="20"/>
          <w:szCs w:val="20"/>
        </w:rPr>
        <w:t xml:space="preserve"> </w:t>
      </w:r>
      <w:r w:rsidRPr="00BA6A35">
        <w:rPr>
          <w:b/>
          <w:bCs/>
          <w:iCs/>
          <w:noProof/>
          <w:sz w:val="20"/>
          <w:szCs w:val="20"/>
        </w:rPr>
        <w:t>preparato komponento ribinė vertė darbo aplinkos ore:</w:t>
      </w:r>
    </w:p>
    <w:p w14:paraId="0500409C" w14:textId="77777777" w:rsidR="001D1D53" w:rsidRPr="00BA6A35" w:rsidRDefault="001F0838" w:rsidP="001D1D53">
      <w:pPr>
        <w:pBdr>
          <w:bottom w:val="single" w:sz="4" w:space="1" w:color="auto"/>
        </w:pBdr>
        <w:shd w:val="clear" w:color="auto" w:fill="FFFFFF" w:themeFill="background1"/>
        <w:tabs>
          <w:tab w:val="center" w:pos="5179"/>
        </w:tabs>
        <w:rPr>
          <w:b/>
          <w:bCs/>
          <w:iCs/>
          <w:noProof/>
          <w:sz w:val="20"/>
          <w:szCs w:val="20"/>
        </w:rPr>
      </w:pPr>
      <w:r w:rsidRPr="00BA6A35">
        <w:rPr>
          <w:b/>
          <w:bCs/>
          <w:iCs/>
          <w:noProof/>
          <w:sz w:val="20"/>
          <w:szCs w:val="20"/>
        </w:rPr>
        <w:t>Techninės</w:t>
      </w:r>
      <w:r w:rsidR="00EA0176" w:rsidRPr="00BA6A35">
        <w:rPr>
          <w:b/>
          <w:bCs/>
          <w:iCs/>
          <w:noProof/>
          <w:sz w:val="20"/>
          <w:szCs w:val="20"/>
        </w:rPr>
        <w:t xml:space="preserve"> </w:t>
      </w:r>
      <w:r w:rsidRPr="00BA6A35">
        <w:rPr>
          <w:b/>
          <w:bCs/>
          <w:iCs/>
          <w:noProof/>
          <w:sz w:val="20"/>
          <w:szCs w:val="20"/>
        </w:rPr>
        <w:t>priemonės:</w:t>
      </w:r>
      <w:r w:rsidR="00193290" w:rsidRPr="00BA6A35">
        <w:rPr>
          <w:b/>
          <w:bCs/>
          <w:iCs/>
          <w:noProof/>
          <w:sz w:val="20"/>
          <w:szCs w:val="20"/>
        </w:rPr>
        <w:t xml:space="preserve"> </w:t>
      </w:r>
      <w:r w:rsidRPr="00BA6A35">
        <w:rPr>
          <w:bCs/>
          <w:iCs/>
          <w:noProof/>
          <w:sz w:val="20"/>
          <w:szCs w:val="20"/>
        </w:rPr>
        <w:t>tiekamoji-ištraukiamoji ventiliacija</w:t>
      </w:r>
      <w:r w:rsidRPr="00BA6A35">
        <w:rPr>
          <w:b/>
          <w:bCs/>
          <w:iCs/>
          <w:noProof/>
          <w:sz w:val="20"/>
          <w:szCs w:val="20"/>
        </w:rPr>
        <w:t>.</w:t>
      </w:r>
    </w:p>
    <w:p w14:paraId="2DE2EFA0" w14:textId="77777777" w:rsidR="001D1D53" w:rsidRPr="00BA6A35" w:rsidRDefault="001D1D53" w:rsidP="001D1D53">
      <w:pPr>
        <w:pBdr>
          <w:bottom w:val="single" w:sz="4" w:space="1" w:color="auto"/>
        </w:pBdr>
        <w:shd w:val="clear" w:color="auto" w:fill="FFFFFF" w:themeFill="background1"/>
        <w:tabs>
          <w:tab w:val="center" w:pos="5179"/>
        </w:tabs>
        <w:rPr>
          <w:b/>
          <w:bCs/>
          <w:iCs/>
          <w:noProof/>
          <w:sz w:val="20"/>
          <w:szCs w:val="20"/>
        </w:rPr>
      </w:pPr>
    </w:p>
    <w:p w14:paraId="2DDE0084" w14:textId="75BB4F6D" w:rsidR="00D92441" w:rsidRPr="00BA6A35" w:rsidRDefault="00D92441" w:rsidP="001D1D53">
      <w:pPr>
        <w:pBdr>
          <w:bottom w:val="single" w:sz="4" w:space="1" w:color="auto"/>
        </w:pBdr>
        <w:shd w:val="clear" w:color="auto" w:fill="FFFFFF" w:themeFill="background1"/>
        <w:tabs>
          <w:tab w:val="center" w:pos="5179"/>
        </w:tabs>
        <w:rPr>
          <w:b/>
          <w:bCs/>
          <w:iCs/>
          <w:noProof/>
          <w:sz w:val="20"/>
          <w:szCs w:val="20"/>
        </w:rPr>
      </w:pPr>
      <w:r w:rsidRPr="00BA6A35">
        <w:rPr>
          <w:b/>
          <w:bCs/>
          <w:noProof/>
          <w:sz w:val="20"/>
          <w:szCs w:val="20"/>
        </w:rPr>
        <w:t>Akių/veido apsauginės priemonės</w:t>
      </w:r>
    </w:p>
    <w:p w14:paraId="38C69295" w14:textId="797CC835" w:rsidR="00D92441" w:rsidRPr="00BA6A35" w:rsidRDefault="00D92441" w:rsidP="00E90120">
      <w:pPr>
        <w:shd w:val="clear" w:color="auto" w:fill="FFFFFF" w:themeFill="background1"/>
        <w:autoSpaceDE w:val="0"/>
        <w:autoSpaceDN w:val="0"/>
        <w:adjustRightInd w:val="0"/>
        <w:jc w:val="both"/>
        <w:rPr>
          <w:bCs/>
          <w:noProof/>
          <w:sz w:val="20"/>
          <w:szCs w:val="20"/>
        </w:rPr>
      </w:pPr>
      <w:r w:rsidRPr="00BA6A35">
        <w:rPr>
          <w:b/>
          <w:bCs/>
          <w:noProof/>
          <w:sz w:val="20"/>
          <w:szCs w:val="20"/>
        </w:rPr>
        <w:t xml:space="preserve"> </w:t>
      </w:r>
      <w:r w:rsidRPr="00BA6A35">
        <w:rPr>
          <w:bCs/>
          <w:noProof/>
          <w:sz w:val="20"/>
          <w:szCs w:val="20"/>
        </w:rPr>
        <w:drawing>
          <wp:inline distT="0" distB="0" distL="0" distR="0" wp14:anchorId="6E080C25" wp14:editId="02D67CC2">
            <wp:extent cx="390525" cy="390525"/>
            <wp:effectExtent l="0" t="0" r="9525" b="9525"/>
            <wp:docPr id="15" name="Paveikslėlis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sidRPr="00BA6A35">
        <w:rPr>
          <w:bCs/>
          <w:noProof/>
          <w:sz w:val="20"/>
          <w:szCs w:val="20"/>
        </w:rPr>
        <w:t>Dirbant su produktu būtina nešioti hermetiškus apsauginius akinius, apsauginį skydelį (DIN EN 166). Saugotis, kad produktas nepatektų į akis.</w:t>
      </w:r>
    </w:p>
    <w:p w14:paraId="34F234AC" w14:textId="77777777" w:rsidR="00D92441" w:rsidRPr="00BA6A35" w:rsidRDefault="00D92441" w:rsidP="00E90120">
      <w:pPr>
        <w:shd w:val="clear" w:color="auto" w:fill="FFFFFF" w:themeFill="background1"/>
        <w:autoSpaceDE w:val="0"/>
        <w:autoSpaceDN w:val="0"/>
        <w:adjustRightInd w:val="0"/>
        <w:jc w:val="both"/>
        <w:rPr>
          <w:bCs/>
          <w:noProof/>
          <w:sz w:val="20"/>
          <w:szCs w:val="20"/>
        </w:rPr>
      </w:pPr>
    </w:p>
    <w:p w14:paraId="4ADB7C75" w14:textId="77777777" w:rsidR="00D92441" w:rsidRPr="00BA6A35" w:rsidRDefault="00D92441" w:rsidP="00E90120">
      <w:pPr>
        <w:shd w:val="clear" w:color="auto" w:fill="FFFFFF" w:themeFill="background1"/>
        <w:autoSpaceDE w:val="0"/>
        <w:autoSpaceDN w:val="0"/>
        <w:adjustRightInd w:val="0"/>
        <w:jc w:val="both"/>
        <w:rPr>
          <w:b/>
          <w:bCs/>
          <w:noProof/>
          <w:sz w:val="20"/>
          <w:szCs w:val="20"/>
        </w:rPr>
      </w:pPr>
      <w:r w:rsidRPr="00BA6A35">
        <w:rPr>
          <w:b/>
          <w:bCs/>
          <w:noProof/>
          <w:sz w:val="20"/>
          <w:szCs w:val="20"/>
        </w:rPr>
        <w:t>Odos apsauga</w:t>
      </w:r>
    </w:p>
    <w:p w14:paraId="61426367" w14:textId="08D4775D" w:rsidR="00D92441" w:rsidRPr="00BA6A35" w:rsidRDefault="00D92441" w:rsidP="00E90120">
      <w:pPr>
        <w:shd w:val="clear" w:color="auto" w:fill="FFFFFF" w:themeFill="background1"/>
        <w:autoSpaceDE w:val="0"/>
        <w:autoSpaceDN w:val="0"/>
        <w:adjustRightInd w:val="0"/>
        <w:jc w:val="both"/>
        <w:rPr>
          <w:b/>
          <w:bCs/>
          <w:noProof/>
          <w:sz w:val="20"/>
          <w:szCs w:val="20"/>
        </w:rPr>
      </w:pPr>
      <w:r w:rsidRPr="00BA6A35">
        <w:rPr>
          <w:b/>
          <w:bCs/>
          <w:noProof/>
          <w:sz w:val="20"/>
          <w:szCs w:val="20"/>
        </w:rPr>
        <w:drawing>
          <wp:inline distT="0" distB="0" distL="0" distR="0" wp14:anchorId="45C6EA1E" wp14:editId="7841A143">
            <wp:extent cx="419100" cy="419100"/>
            <wp:effectExtent l="0" t="0" r="0" b="0"/>
            <wp:docPr id="14"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100" cy="419100"/>
                    </a:xfrm>
                    <a:prstGeom prst="rect">
                      <a:avLst/>
                    </a:prstGeom>
                    <a:noFill/>
                    <a:ln>
                      <a:noFill/>
                    </a:ln>
                  </pic:spPr>
                </pic:pic>
              </a:graphicData>
            </a:graphic>
          </wp:inline>
        </w:drawing>
      </w:r>
      <w:r w:rsidRPr="00BA6A35">
        <w:rPr>
          <w:bCs/>
          <w:noProof/>
          <w:sz w:val="20"/>
          <w:szCs w:val="20"/>
        </w:rPr>
        <w:t>Būtina dėvėti nepralaidžius, atsparius dilimui ir šarmams/rūgštims ilgaaulius batus, nepralaidžius, atsparius dilimui ir šarmams/rūgštims drabužius ilgomis rankovėmis. Kūno apsaugos priemones pasirinkite atsižvelgiant į pavojingų medžiagų koncentraciją ir kiekį darbo vietoje.</w:t>
      </w:r>
    </w:p>
    <w:p w14:paraId="4AEC4A86" w14:textId="77777777" w:rsidR="00D92441" w:rsidRPr="00BA6A35" w:rsidRDefault="00D92441" w:rsidP="00E90120">
      <w:pPr>
        <w:shd w:val="clear" w:color="auto" w:fill="FFFFFF" w:themeFill="background1"/>
        <w:autoSpaceDE w:val="0"/>
        <w:autoSpaceDN w:val="0"/>
        <w:adjustRightInd w:val="0"/>
        <w:rPr>
          <w:b/>
          <w:bCs/>
          <w:noProof/>
          <w:sz w:val="20"/>
          <w:szCs w:val="20"/>
        </w:rPr>
      </w:pPr>
    </w:p>
    <w:p w14:paraId="65F3C3EE" w14:textId="77777777" w:rsidR="00D92441" w:rsidRPr="00BA6A35" w:rsidRDefault="00D92441" w:rsidP="00E90120">
      <w:pPr>
        <w:shd w:val="clear" w:color="auto" w:fill="FFFFFF" w:themeFill="background1"/>
        <w:autoSpaceDE w:val="0"/>
        <w:autoSpaceDN w:val="0"/>
        <w:adjustRightInd w:val="0"/>
        <w:rPr>
          <w:b/>
          <w:bCs/>
          <w:noProof/>
          <w:sz w:val="20"/>
          <w:szCs w:val="20"/>
        </w:rPr>
      </w:pPr>
      <w:r w:rsidRPr="00BA6A35">
        <w:rPr>
          <w:b/>
          <w:bCs/>
          <w:noProof/>
          <w:sz w:val="20"/>
          <w:szCs w:val="20"/>
        </w:rPr>
        <w:t>Rankų apsauginės priemonės</w:t>
      </w:r>
    </w:p>
    <w:p w14:paraId="53B065B7" w14:textId="50AFFB56" w:rsidR="00D92441" w:rsidRPr="00BA6A35" w:rsidRDefault="00D92441" w:rsidP="00E90120">
      <w:pPr>
        <w:pStyle w:val="Default"/>
        <w:shd w:val="clear" w:color="auto" w:fill="FFFFFF" w:themeFill="background1"/>
        <w:jc w:val="both"/>
        <w:rPr>
          <w:rFonts w:ascii="Times New Roman" w:hAnsi="Times New Roman" w:cs="Times New Roman"/>
          <w:bCs/>
          <w:noProof/>
          <w:sz w:val="20"/>
          <w:szCs w:val="20"/>
        </w:rPr>
      </w:pPr>
      <w:r w:rsidRPr="00BA6A35">
        <w:rPr>
          <w:rFonts w:ascii="Times New Roman" w:hAnsi="Times New Roman" w:cs="Times New Roman"/>
          <w:b/>
          <w:bCs/>
          <w:noProof/>
          <w:sz w:val="20"/>
          <w:szCs w:val="20"/>
        </w:rPr>
        <w:drawing>
          <wp:inline distT="0" distB="0" distL="0" distR="0" wp14:anchorId="7B105258" wp14:editId="4662A064">
            <wp:extent cx="409575" cy="409575"/>
            <wp:effectExtent l="0" t="0" r="9525" b="9525"/>
            <wp:docPr id="1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9575" cy="409575"/>
                    </a:xfrm>
                    <a:prstGeom prst="rect">
                      <a:avLst/>
                    </a:prstGeom>
                    <a:noFill/>
                    <a:ln>
                      <a:noFill/>
                    </a:ln>
                  </pic:spPr>
                </pic:pic>
              </a:graphicData>
            </a:graphic>
          </wp:inline>
        </w:drawing>
      </w:r>
      <w:r w:rsidRPr="00BA6A35">
        <w:rPr>
          <w:rFonts w:ascii="Times New Roman" w:hAnsi="Times New Roman" w:cs="Times New Roman"/>
          <w:bCs/>
          <w:noProof/>
          <w:sz w:val="20"/>
          <w:szCs w:val="20"/>
        </w:rPr>
        <w:t>Būtina dėvėti</w:t>
      </w:r>
      <w:r w:rsidRPr="00BA6A35">
        <w:rPr>
          <w:rFonts w:ascii="Times New Roman" w:hAnsi="Times New Roman" w:cs="Times New Roman"/>
          <w:b/>
          <w:bCs/>
          <w:noProof/>
          <w:sz w:val="20"/>
          <w:szCs w:val="20"/>
        </w:rPr>
        <w:t xml:space="preserve"> </w:t>
      </w:r>
      <w:r w:rsidRPr="00BA6A35">
        <w:rPr>
          <w:rFonts w:ascii="Times New Roman" w:hAnsi="Times New Roman" w:cs="Times New Roman"/>
          <w:bCs/>
          <w:noProof/>
          <w:sz w:val="20"/>
          <w:szCs w:val="20"/>
        </w:rPr>
        <w:t xml:space="preserve">nepralaidžias, atsparias </w:t>
      </w:r>
      <w:r w:rsidRPr="00BA6A35">
        <w:rPr>
          <w:rFonts w:ascii="Times New Roman" w:hAnsi="Times New Roman" w:cs="Times New Roman"/>
          <w:bCs/>
          <w:noProof/>
          <w:color w:val="auto"/>
          <w:sz w:val="20"/>
          <w:szCs w:val="20"/>
        </w:rPr>
        <w:t>dilimui</w:t>
      </w:r>
      <w:r w:rsidRPr="00BA6A35">
        <w:rPr>
          <w:rFonts w:ascii="Times New Roman" w:hAnsi="Times New Roman" w:cs="Times New Roman"/>
          <w:bCs/>
          <w:noProof/>
          <w:sz w:val="20"/>
          <w:szCs w:val="20"/>
        </w:rPr>
        <w:t xml:space="preserve"> ir šarmams/rūgštims apsaugines pirštines. </w:t>
      </w:r>
      <w:r w:rsidRPr="00BA6A35">
        <w:rPr>
          <w:rFonts w:ascii="Times New Roman" w:hAnsi="Times New Roman" w:cs="Times New Roman"/>
          <w:noProof/>
          <w:sz w:val="20"/>
          <w:szCs w:val="20"/>
        </w:rPr>
        <w:t>Medžiaga, iš kurios pagamintos pirštinės, turi būti atspari produkto poveikiui (pvz.: PVC)</w:t>
      </w:r>
      <w:r w:rsidRPr="00BA6A35">
        <w:rPr>
          <w:rFonts w:ascii="Times New Roman" w:hAnsi="Times New Roman" w:cs="Times New Roman"/>
          <w:bCs/>
          <w:noProof/>
          <w:sz w:val="20"/>
          <w:szCs w:val="20"/>
        </w:rPr>
        <w:t xml:space="preserve">. Pirštines dėvėti atsižvelgiant į maksimalų dėvėjimo laikotarpį, medžiagos prasiskverbimo laiką, difuziją ir degradaciją. </w:t>
      </w:r>
    </w:p>
    <w:p w14:paraId="313AF8AB" w14:textId="77777777" w:rsidR="00D92441" w:rsidRPr="00BA6A35" w:rsidRDefault="00D92441" w:rsidP="00E90120">
      <w:pPr>
        <w:shd w:val="clear" w:color="auto" w:fill="FFFFFF" w:themeFill="background1"/>
        <w:autoSpaceDE w:val="0"/>
        <w:autoSpaceDN w:val="0"/>
        <w:adjustRightInd w:val="0"/>
        <w:rPr>
          <w:b/>
          <w:bCs/>
          <w:noProof/>
          <w:sz w:val="20"/>
          <w:szCs w:val="20"/>
        </w:rPr>
      </w:pPr>
    </w:p>
    <w:p w14:paraId="3E629422" w14:textId="77777777" w:rsidR="00D92441" w:rsidRPr="00BA6A35" w:rsidRDefault="00D92441" w:rsidP="00E90120">
      <w:pPr>
        <w:shd w:val="clear" w:color="auto" w:fill="FFFFFF" w:themeFill="background1"/>
        <w:autoSpaceDE w:val="0"/>
        <w:autoSpaceDN w:val="0"/>
        <w:adjustRightInd w:val="0"/>
        <w:rPr>
          <w:b/>
          <w:bCs/>
          <w:noProof/>
          <w:sz w:val="20"/>
          <w:szCs w:val="20"/>
        </w:rPr>
      </w:pPr>
      <w:r w:rsidRPr="00BA6A35">
        <w:rPr>
          <w:b/>
          <w:bCs/>
          <w:noProof/>
          <w:sz w:val="20"/>
          <w:szCs w:val="20"/>
        </w:rPr>
        <w:t>Kvėpavimo takų apsauginės priemonės</w:t>
      </w:r>
    </w:p>
    <w:p w14:paraId="66D9B849" w14:textId="203C2846" w:rsidR="00D92441" w:rsidRPr="00BA6A35" w:rsidRDefault="00D92441" w:rsidP="00E90120">
      <w:pPr>
        <w:shd w:val="clear" w:color="auto" w:fill="FFFFFF" w:themeFill="background1"/>
        <w:autoSpaceDE w:val="0"/>
        <w:autoSpaceDN w:val="0"/>
        <w:adjustRightInd w:val="0"/>
        <w:jc w:val="both"/>
        <w:rPr>
          <w:noProof/>
          <w:sz w:val="20"/>
          <w:szCs w:val="20"/>
        </w:rPr>
      </w:pPr>
      <w:r w:rsidRPr="00BA6A35">
        <w:rPr>
          <w:b/>
          <w:bCs/>
          <w:noProof/>
          <w:sz w:val="20"/>
          <w:szCs w:val="20"/>
        </w:rPr>
        <w:t xml:space="preserve"> </w:t>
      </w:r>
      <w:r w:rsidRPr="00BA6A35">
        <w:rPr>
          <w:b/>
          <w:bCs/>
          <w:noProof/>
          <w:sz w:val="20"/>
          <w:szCs w:val="20"/>
        </w:rPr>
        <w:drawing>
          <wp:inline distT="0" distB="0" distL="0" distR="0" wp14:anchorId="3C33E4D1" wp14:editId="44D7A75B">
            <wp:extent cx="400050" cy="400050"/>
            <wp:effectExtent l="0" t="0" r="0" b="0"/>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A6A35">
        <w:rPr>
          <w:noProof/>
          <w:sz w:val="20"/>
          <w:szCs w:val="20"/>
        </w:rPr>
        <w:t xml:space="preserve"> Gaisro metu ar esant žymiai garų koncentracijai ore, dirbant mažai ventiliuojamose patalpose reikalingi tiekiamo oro respiratoriai arba pilna veido kaukė su dalelių filtru.</w:t>
      </w:r>
    </w:p>
    <w:p w14:paraId="497FC3DA" w14:textId="77777777" w:rsidR="00D92441" w:rsidRPr="00BA6A35" w:rsidRDefault="00D92441" w:rsidP="00E90120">
      <w:pPr>
        <w:shd w:val="clear" w:color="auto" w:fill="FFFFFF" w:themeFill="background1"/>
        <w:autoSpaceDE w:val="0"/>
        <w:autoSpaceDN w:val="0"/>
        <w:adjustRightInd w:val="0"/>
        <w:rPr>
          <w:noProof/>
          <w:sz w:val="20"/>
          <w:szCs w:val="20"/>
        </w:rPr>
      </w:pPr>
      <w:r w:rsidRPr="00BA6A35">
        <w:rPr>
          <w:b/>
          <w:noProof/>
          <w:sz w:val="20"/>
          <w:szCs w:val="20"/>
        </w:rPr>
        <w:t>Apsauga nuo terminių pavojų</w:t>
      </w:r>
      <w:r w:rsidRPr="00BA6A35">
        <w:rPr>
          <w:noProof/>
          <w:sz w:val="20"/>
          <w:szCs w:val="20"/>
        </w:rPr>
        <w:t xml:space="preserve"> </w:t>
      </w:r>
    </w:p>
    <w:p w14:paraId="45895B49" w14:textId="77777777" w:rsidR="00D92441" w:rsidRPr="00BA6A35" w:rsidRDefault="00D92441" w:rsidP="00E90120">
      <w:pPr>
        <w:shd w:val="clear" w:color="auto" w:fill="FFFFFF" w:themeFill="background1"/>
        <w:autoSpaceDE w:val="0"/>
        <w:autoSpaceDN w:val="0"/>
        <w:adjustRightInd w:val="0"/>
        <w:rPr>
          <w:b/>
          <w:bCs/>
          <w:noProof/>
          <w:sz w:val="20"/>
          <w:szCs w:val="20"/>
        </w:rPr>
      </w:pPr>
      <w:r w:rsidRPr="00BA6A35">
        <w:rPr>
          <w:noProof/>
          <w:sz w:val="20"/>
          <w:szCs w:val="20"/>
        </w:rPr>
        <w:t>Netaikoma</w:t>
      </w:r>
    </w:p>
    <w:p w14:paraId="3E41F4BE" w14:textId="77777777" w:rsidR="00D92441" w:rsidRPr="00BA6A35" w:rsidRDefault="00D92441" w:rsidP="00E90120">
      <w:pPr>
        <w:shd w:val="clear" w:color="auto" w:fill="FFFFFF" w:themeFill="background1"/>
        <w:rPr>
          <w:b/>
          <w:bCs/>
          <w:iCs/>
          <w:noProof/>
          <w:sz w:val="20"/>
          <w:szCs w:val="20"/>
        </w:rPr>
      </w:pPr>
    </w:p>
    <w:p w14:paraId="0C6C51E7" w14:textId="5780716A" w:rsidR="007F5EDA" w:rsidRPr="00BA6A35" w:rsidRDefault="00A01EA1" w:rsidP="00E90120">
      <w:pPr>
        <w:shd w:val="clear" w:color="auto" w:fill="FFFFFF" w:themeFill="background1"/>
        <w:rPr>
          <w:b/>
          <w:bCs/>
          <w:iCs/>
          <w:noProof/>
          <w:sz w:val="20"/>
          <w:szCs w:val="20"/>
        </w:rPr>
      </w:pPr>
      <w:r w:rsidRPr="00BA6A35">
        <w:rPr>
          <w:b/>
          <w:bCs/>
          <w:iCs/>
          <w:noProof/>
          <w:sz w:val="20"/>
          <w:szCs w:val="20"/>
        </w:rPr>
        <w:t>________________________________________________________________________________</w:t>
      </w:r>
    </w:p>
    <w:p w14:paraId="105B677E" w14:textId="55C6F5D9" w:rsidR="00A01EA1" w:rsidRPr="00BA6A35" w:rsidRDefault="00EA0176" w:rsidP="00E90120">
      <w:pPr>
        <w:pBdr>
          <w:top w:val="single" w:sz="4" w:space="1" w:color="auto"/>
          <w:left w:val="single" w:sz="4" w:space="4" w:color="auto"/>
          <w:bottom w:val="single" w:sz="4" w:space="1" w:color="auto"/>
          <w:right w:val="single" w:sz="4" w:space="4" w:color="auto"/>
        </w:pBdr>
        <w:shd w:val="clear" w:color="auto" w:fill="FFFFFF" w:themeFill="background1"/>
        <w:rPr>
          <w:b/>
          <w:bCs/>
          <w:iCs/>
          <w:noProof/>
          <w:sz w:val="20"/>
          <w:szCs w:val="20"/>
        </w:rPr>
      </w:pPr>
      <w:r w:rsidRPr="00BA6A35">
        <w:rPr>
          <w:b/>
          <w:bCs/>
          <w:iCs/>
          <w:noProof/>
          <w:sz w:val="20"/>
          <w:szCs w:val="20"/>
        </w:rPr>
        <w:t xml:space="preserve"> 9 skirsnis.</w:t>
      </w:r>
      <w:r w:rsidR="00A01EA1" w:rsidRPr="00BA6A35">
        <w:rPr>
          <w:b/>
          <w:bCs/>
          <w:iCs/>
          <w:noProof/>
          <w:sz w:val="20"/>
          <w:szCs w:val="20"/>
        </w:rPr>
        <w:t xml:space="preserve"> Fizinės ir cheminės produkto savybės</w:t>
      </w:r>
    </w:p>
    <w:p w14:paraId="7054957B" w14:textId="77777777" w:rsidR="00D92441" w:rsidRPr="00BA6A35" w:rsidRDefault="006A52E5" w:rsidP="00E90120">
      <w:pPr>
        <w:shd w:val="clear" w:color="auto" w:fill="FFFFFF" w:themeFill="background1"/>
        <w:rPr>
          <w:b/>
          <w:bCs/>
          <w:iCs/>
          <w:noProof/>
          <w:sz w:val="20"/>
          <w:szCs w:val="20"/>
        </w:rPr>
      </w:pPr>
      <w:r w:rsidRPr="00BA6A35">
        <w:rPr>
          <w:b/>
          <w:bCs/>
          <w:iCs/>
          <w:noProof/>
          <w:sz w:val="20"/>
          <w:szCs w:val="20"/>
        </w:rPr>
        <w:t xml:space="preserve">       </w:t>
      </w:r>
    </w:p>
    <w:p w14:paraId="023E0AAD" w14:textId="77F77F40" w:rsidR="00EA0176" w:rsidRPr="00BA6A35" w:rsidRDefault="006A52E5" w:rsidP="00E90120">
      <w:pPr>
        <w:shd w:val="clear" w:color="auto" w:fill="FFFFFF" w:themeFill="background1"/>
        <w:rPr>
          <w:noProof/>
          <w:sz w:val="20"/>
          <w:szCs w:val="20"/>
        </w:rPr>
      </w:pPr>
      <w:r w:rsidRPr="00BA6A35">
        <w:rPr>
          <w:b/>
          <w:bCs/>
          <w:iCs/>
          <w:noProof/>
          <w:sz w:val="20"/>
          <w:szCs w:val="20"/>
        </w:rPr>
        <w:t xml:space="preserve">  Agregatinė būsena</w:t>
      </w:r>
      <w:r w:rsidR="00EA0176" w:rsidRPr="00BA6A35">
        <w:rPr>
          <w:b/>
          <w:bCs/>
          <w:iCs/>
          <w:noProof/>
          <w:sz w:val="20"/>
          <w:szCs w:val="20"/>
        </w:rPr>
        <w:t>:</w:t>
      </w:r>
      <w:r w:rsidR="00EA0176" w:rsidRPr="00BA6A35">
        <w:rPr>
          <w:noProof/>
          <w:sz w:val="20"/>
          <w:szCs w:val="20"/>
        </w:rPr>
        <w:t xml:space="preserve"> milteliai</w:t>
      </w:r>
    </w:p>
    <w:p w14:paraId="212C42DA" w14:textId="23138456" w:rsidR="00EA0176" w:rsidRPr="00BA6A35" w:rsidRDefault="00D92441" w:rsidP="00E90120">
      <w:pPr>
        <w:shd w:val="clear" w:color="auto" w:fill="FFFFFF" w:themeFill="background1"/>
        <w:rPr>
          <w:noProof/>
          <w:sz w:val="20"/>
          <w:szCs w:val="20"/>
        </w:rPr>
      </w:pPr>
      <w:r w:rsidRPr="00BA6A35">
        <w:rPr>
          <w:b/>
          <w:bCs/>
          <w:iCs/>
          <w:noProof/>
          <w:sz w:val="20"/>
          <w:szCs w:val="20"/>
        </w:rPr>
        <w:t xml:space="preserve">  </w:t>
      </w:r>
      <w:r w:rsidR="00EA0176" w:rsidRPr="00BA6A35">
        <w:rPr>
          <w:b/>
          <w:bCs/>
          <w:iCs/>
          <w:noProof/>
          <w:sz w:val="20"/>
          <w:szCs w:val="20"/>
        </w:rPr>
        <w:t>Spalva:</w:t>
      </w:r>
      <w:r w:rsidR="00EA0176" w:rsidRPr="00BA6A35">
        <w:rPr>
          <w:noProof/>
          <w:sz w:val="20"/>
          <w:szCs w:val="20"/>
        </w:rPr>
        <w:t xml:space="preserve"> baltos spalvos milteliai su mėlsvais(žaliais) grūdeliais arba be jų</w:t>
      </w:r>
    </w:p>
    <w:p w14:paraId="3A0D5AEC" w14:textId="6F70B6C7" w:rsidR="00EA0176" w:rsidRPr="00BA6A35" w:rsidRDefault="00D92441" w:rsidP="00E90120">
      <w:pPr>
        <w:shd w:val="clear" w:color="auto" w:fill="FFFFFF" w:themeFill="background1"/>
        <w:rPr>
          <w:noProof/>
          <w:sz w:val="20"/>
          <w:szCs w:val="20"/>
        </w:rPr>
      </w:pPr>
      <w:r w:rsidRPr="00BA6A35">
        <w:rPr>
          <w:b/>
          <w:bCs/>
          <w:iCs/>
          <w:noProof/>
          <w:sz w:val="20"/>
          <w:szCs w:val="20"/>
        </w:rPr>
        <w:t xml:space="preserve">  </w:t>
      </w:r>
      <w:r w:rsidR="00EA0176" w:rsidRPr="00BA6A35">
        <w:rPr>
          <w:b/>
          <w:bCs/>
          <w:iCs/>
          <w:noProof/>
          <w:sz w:val="20"/>
          <w:szCs w:val="20"/>
        </w:rPr>
        <w:t>Kvapas:</w:t>
      </w:r>
      <w:r w:rsidR="00EA0176" w:rsidRPr="00BA6A35">
        <w:rPr>
          <w:noProof/>
          <w:sz w:val="20"/>
          <w:szCs w:val="20"/>
        </w:rPr>
        <w:t xml:space="preserve"> kvapiosios medžiagos kvapas</w:t>
      </w:r>
      <w:r w:rsidR="006A52E5" w:rsidRPr="00BA6A35">
        <w:rPr>
          <w:noProof/>
          <w:sz w:val="20"/>
          <w:szCs w:val="20"/>
        </w:rPr>
        <w:t xml:space="preserve"> arba be kvapo</w:t>
      </w:r>
    </w:p>
    <w:p w14:paraId="2D65E348" w14:textId="5E77C18F" w:rsidR="00EA0176" w:rsidRPr="00BA6A35" w:rsidRDefault="00D92441" w:rsidP="00E90120">
      <w:pPr>
        <w:shd w:val="clear" w:color="auto" w:fill="FFFFFF" w:themeFill="background1"/>
        <w:rPr>
          <w:b/>
          <w:bCs/>
          <w:iCs/>
          <w:noProof/>
          <w:sz w:val="20"/>
          <w:szCs w:val="20"/>
        </w:rPr>
      </w:pPr>
      <w:r w:rsidRPr="00BA6A35">
        <w:rPr>
          <w:b/>
          <w:bCs/>
          <w:iCs/>
          <w:noProof/>
          <w:sz w:val="20"/>
          <w:szCs w:val="20"/>
        </w:rPr>
        <w:t xml:space="preserve">  </w:t>
      </w:r>
      <w:r w:rsidR="006A52E5" w:rsidRPr="00BA6A35">
        <w:rPr>
          <w:b/>
          <w:bCs/>
          <w:iCs/>
          <w:noProof/>
          <w:sz w:val="20"/>
          <w:szCs w:val="20"/>
        </w:rPr>
        <w:t>Fosforo rūgščųjų druskų kiekis</w:t>
      </w:r>
      <w:r w:rsidR="00EA0176" w:rsidRPr="00BA6A35">
        <w:rPr>
          <w:b/>
          <w:bCs/>
          <w:iCs/>
          <w:noProof/>
          <w:sz w:val="20"/>
          <w:szCs w:val="20"/>
        </w:rPr>
        <w:t>:</w:t>
      </w:r>
      <w:r w:rsidR="006A52E5" w:rsidRPr="00BA6A35">
        <w:rPr>
          <w:b/>
          <w:bCs/>
          <w:iCs/>
          <w:noProof/>
          <w:sz w:val="20"/>
          <w:szCs w:val="20"/>
        </w:rPr>
        <w:t xml:space="preserve"> </w:t>
      </w:r>
      <w:r w:rsidR="006A52E5" w:rsidRPr="00BA6A35">
        <w:rPr>
          <w:bCs/>
          <w:iCs/>
          <w:noProof/>
          <w:sz w:val="20"/>
          <w:szCs w:val="20"/>
        </w:rPr>
        <w:t>nera</w:t>
      </w:r>
    </w:p>
    <w:p w14:paraId="38CD08F0" w14:textId="334DF327" w:rsidR="00EA0176" w:rsidRPr="00BA6A35" w:rsidRDefault="00D92441" w:rsidP="00E90120">
      <w:pPr>
        <w:shd w:val="clear" w:color="auto" w:fill="FFFFFF" w:themeFill="background1"/>
        <w:rPr>
          <w:noProof/>
          <w:sz w:val="20"/>
          <w:szCs w:val="20"/>
        </w:rPr>
      </w:pPr>
      <w:r w:rsidRPr="00BA6A35">
        <w:rPr>
          <w:b/>
          <w:bCs/>
          <w:iCs/>
          <w:noProof/>
          <w:sz w:val="20"/>
          <w:szCs w:val="20"/>
        </w:rPr>
        <w:t xml:space="preserve">  </w:t>
      </w:r>
      <w:r w:rsidR="00EA0176" w:rsidRPr="00BA6A35">
        <w:rPr>
          <w:b/>
          <w:bCs/>
          <w:iCs/>
          <w:noProof/>
          <w:sz w:val="20"/>
          <w:szCs w:val="20"/>
        </w:rPr>
        <w:t xml:space="preserve">Užsiliepsnojimo taškas: </w:t>
      </w:r>
      <w:r w:rsidR="00EA0176" w:rsidRPr="00BA6A35">
        <w:rPr>
          <w:noProof/>
          <w:sz w:val="20"/>
          <w:szCs w:val="20"/>
        </w:rPr>
        <w:t xml:space="preserve"> netaikomas</w:t>
      </w:r>
    </w:p>
    <w:p w14:paraId="2CDCB97A" w14:textId="7E5DDB3F" w:rsidR="00EA0176" w:rsidRPr="00BA6A35" w:rsidRDefault="00D92441" w:rsidP="00E90120">
      <w:pPr>
        <w:shd w:val="clear" w:color="auto" w:fill="FFFFFF" w:themeFill="background1"/>
        <w:rPr>
          <w:noProof/>
          <w:sz w:val="20"/>
          <w:szCs w:val="20"/>
        </w:rPr>
      </w:pPr>
      <w:r w:rsidRPr="00BA6A35">
        <w:rPr>
          <w:b/>
          <w:bCs/>
          <w:iCs/>
          <w:noProof/>
          <w:sz w:val="20"/>
          <w:szCs w:val="20"/>
        </w:rPr>
        <w:t xml:space="preserve">  </w:t>
      </w:r>
      <w:r w:rsidR="00EA0176" w:rsidRPr="00BA6A35">
        <w:rPr>
          <w:b/>
          <w:bCs/>
          <w:iCs/>
          <w:noProof/>
          <w:sz w:val="20"/>
          <w:szCs w:val="20"/>
        </w:rPr>
        <w:t>Savaiminis užsiliepsnojimas:</w:t>
      </w:r>
      <w:r w:rsidR="00394E73" w:rsidRPr="00BA6A35">
        <w:rPr>
          <w:noProof/>
          <w:sz w:val="20"/>
          <w:szCs w:val="20"/>
        </w:rPr>
        <w:t xml:space="preserve">  </w:t>
      </w:r>
      <w:r w:rsidR="00EA0176" w:rsidRPr="00BA6A35">
        <w:rPr>
          <w:noProof/>
          <w:sz w:val="20"/>
          <w:szCs w:val="20"/>
        </w:rPr>
        <w:t>produktas pats neužsidega</w:t>
      </w:r>
    </w:p>
    <w:p w14:paraId="2AC45271" w14:textId="453EB3A4" w:rsidR="00EA0176" w:rsidRPr="00BA6A35" w:rsidRDefault="00D92441" w:rsidP="00E90120">
      <w:pPr>
        <w:shd w:val="clear" w:color="auto" w:fill="FFFFFF" w:themeFill="background1"/>
        <w:rPr>
          <w:noProof/>
          <w:sz w:val="20"/>
          <w:szCs w:val="20"/>
        </w:rPr>
      </w:pPr>
      <w:r w:rsidRPr="00BA6A35">
        <w:rPr>
          <w:b/>
          <w:bCs/>
          <w:iCs/>
          <w:noProof/>
          <w:sz w:val="20"/>
          <w:szCs w:val="20"/>
        </w:rPr>
        <w:t xml:space="preserve">  </w:t>
      </w:r>
      <w:r w:rsidR="00EA0176" w:rsidRPr="00BA6A35">
        <w:rPr>
          <w:b/>
          <w:bCs/>
          <w:iCs/>
          <w:noProof/>
          <w:sz w:val="20"/>
          <w:szCs w:val="20"/>
        </w:rPr>
        <w:t>Sprogimo pavojus:</w:t>
      </w:r>
      <w:r w:rsidR="00394E73" w:rsidRPr="00BA6A35">
        <w:rPr>
          <w:noProof/>
          <w:sz w:val="20"/>
          <w:szCs w:val="20"/>
        </w:rPr>
        <w:t xml:space="preserve"> </w:t>
      </w:r>
      <w:r w:rsidR="00EA0176" w:rsidRPr="00BA6A35">
        <w:rPr>
          <w:noProof/>
          <w:sz w:val="20"/>
          <w:szCs w:val="20"/>
        </w:rPr>
        <w:t xml:space="preserve">  produktas nėra sprogstamas mišinys</w:t>
      </w:r>
    </w:p>
    <w:p w14:paraId="489B79B7" w14:textId="47E8BA36" w:rsidR="00EA0176" w:rsidRPr="00BA6A35" w:rsidRDefault="00D92441" w:rsidP="00E90120">
      <w:pPr>
        <w:shd w:val="clear" w:color="auto" w:fill="FFFFFF" w:themeFill="background1"/>
        <w:rPr>
          <w:noProof/>
          <w:sz w:val="20"/>
          <w:szCs w:val="20"/>
        </w:rPr>
      </w:pPr>
      <w:r w:rsidRPr="00BA6A35">
        <w:rPr>
          <w:b/>
          <w:bCs/>
          <w:iCs/>
          <w:noProof/>
          <w:sz w:val="20"/>
          <w:szCs w:val="20"/>
        </w:rPr>
        <w:t xml:space="preserve">  </w:t>
      </w:r>
      <w:r w:rsidR="00EA0176" w:rsidRPr="00BA6A35">
        <w:rPr>
          <w:b/>
          <w:bCs/>
          <w:iCs/>
          <w:noProof/>
          <w:sz w:val="20"/>
          <w:szCs w:val="20"/>
        </w:rPr>
        <w:t>(0,2-2,5)mm dydžio dalelių frakcijos masės dalis:</w:t>
      </w:r>
      <w:r w:rsidR="00EA0176" w:rsidRPr="00BA6A35">
        <w:rPr>
          <w:noProof/>
          <w:sz w:val="20"/>
          <w:szCs w:val="20"/>
        </w:rPr>
        <w:t xml:space="preserve">    ne mažiau kaip 50%</w:t>
      </w:r>
    </w:p>
    <w:p w14:paraId="0F9931F5" w14:textId="43DFC176" w:rsidR="00EA0176" w:rsidRPr="00BA6A35" w:rsidRDefault="00D92441" w:rsidP="00E90120">
      <w:pPr>
        <w:shd w:val="clear" w:color="auto" w:fill="FFFFFF" w:themeFill="background1"/>
        <w:rPr>
          <w:noProof/>
          <w:sz w:val="20"/>
          <w:szCs w:val="20"/>
        </w:rPr>
      </w:pPr>
      <w:r w:rsidRPr="00BA6A35">
        <w:rPr>
          <w:b/>
          <w:bCs/>
          <w:iCs/>
          <w:noProof/>
          <w:sz w:val="20"/>
          <w:szCs w:val="20"/>
        </w:rPr>
        <w:t xml:space="preserve">   </w:t>
      </w:r>
      <w:r w:rsidR="00EA0176" w:rsidRPr="00BA6A35">
        <w:rPr>
          <w:b/>
          <w:bCs/>
          <w:iCs/>
          <w:noProof/>
          <w:sz w:val="20"/>
          <w:szCs w:val="20"/>
        </w:rPr>
        <w:t>1% vandeninio tirpalo vandenilio jonų koncentracija</w:t>
      </w:r>
      <w:r w:rsidR="00394E73" w:rsidRPr="00BA6A35">
        <w:rPr>
          <w:b/>
          <w:bCs/>
          <w:iCs/>
          <w:noProof/>
          <w:sz w:val="20"/>
          <w:szCs w:val="20"/>
        </w:rPr>
        <w:t xml:space="preserve"> (pH)</w:t>
      </w:r>
      <w:r w:rsidR="00EA0176" w:rsidRPr="00BA6A35">
        <w:rPr>
          <w:b/>
          <w:bCs/>
          <w:iCs/>
          <w:noProof/>
          <w:sz w:val="20"/>
          <w:szCs w:val="20"/>
        </w:rPr>
        <w:t>:</w:t>
      </w:r>
      <w:r w:rsidR="00394E73" w:rsidRPr="00BA6A35">
        <w:rPr>
          <w:noProof/>
          <w:sz w:val="20"/>
          <w:szCs w:val="20"/>
        </w:rPr>
        <w:t xml:space="preserve">   8-11.5 </w:t>
      </w:r>
    </w:p>
    <w:p w14:paraId="031E3AA1" w14:textId="63B4BCBB" w:rsidR="00EA0176" w:rsidRPr="00BA6A35" w:rsidRDefault="00D92441" w:rsidP="00E90120">
      <w:pPr>
        <w:shd w:val="clear" w:color="auto" w:fill="FFFFFF" w:themeFill="background1"/>
        <w:rPr>
          <w:noProof/>
          <w:sz w:val="20"/>
          <w:szCs w:val="20"/>
        </w:rPr>
      </w:pPr>
      <w:r w:rsidRPr="00BA6A35">
        <w:rPr>
          <w:b/>
          <w:bCs/>
          <w:iCs/>
          <w:noProof/>
          <w:sz w:val="20"/>
          <w:szCs w:val="20"/>
        </w:rPr>
        <w:t xml:space="preserve">  </w:t>
      </w:r>
      <w:r w:rsidR="00EA0176" w:rsidRPr="00BA6A35">
        <w:rPr>
          <w:b/>
          <w:bCs/>
          <w:iCs/>
          <w:noProof/>
          <w:sz w:val="20"/>
          <w:szCs w:val="20"/>
        </w:rPr>
        <w:t>APM bioskilimas:</w:t>
      </w:r>
      <w:r w:rsidR="00EA0176" w:rsidRPr="00BA6A35">
        <w:rPr>
          <w:noProof/>
          <w:sz w:val="20"/>
          <w:szCs w:val="20"/>
        </w:rPr>
        <w:t xml:space="preserve">                                &gt;80%</w:t>
      </w:r>
    </w:p>
    <w:p w14:paraId="39BBF5ED" w14:textId="0FB08C0A" w:rsidR="00EA0176" w:rsidRPr="00BA6A35" w:rsidRDefault="00D92441" w:rsidP="00E90120">
      <w:pPr>
        <w:shd w:val="clear" w:color="auto" w:fill="FFFFFF" w:themeFill="background1"/>
        <w:rPr>
          <w:noProof/>
          <w:sz w:val="20"/>
          <w:szCs w:val="20"/>
        </w:rPr>
      </w:pPr>
      <w:r w:rsidRPr="00BA6A35">
        <w:rPr>
          <w:b/>
          <w:bCs/>
          <w:iCs/>
          <w:noProof/>
          <w:sz w:val="20"/>
          <w:szCs w:val="20"/>
        </w:rPr>
        <w:t xml:space="preserve">  </w:t>
      </w:r>
      <w:r w:rsidR="00EA0176" w:rsidRPr="00BA6A35">
        <w:rPr>
          <w:b/>
          <w:bCs/>
          <w:iCs/>
          <w:noProof/>
          <w:sz w:val="20"/>
          <w:szCs w:val="20"/>
        </w:rPr>
        <w:t>Tirpumas vandenyje:</w:t>
      </w:r>
      <w:r w:rsidR="00394E73" w:rsidRPr="00BA6A35">
        <w:rPr>
          <w:noProof/>
          <w:sz w:val="20"/>
          <w:szCs w:val="20"/>
        </w:rPr>
        <w:t xml:space="preserve">  tirpa bet kokiu santykiu.</w:t>
      </w:r>
    </w:p>
    <w:p w14:paraId="7AD64ADB" w14:textId="77777777" w:rsidR="00EA0176" w:rsidRPr="00BA6A35" w:rsidRDefault="00EA0176" w:rsidP="00E90120">
      <w:pPr>
        <w:shd w:val="clear" w:color="auto" w:fill="FFFFFF" w:themeFill="background1"/>
        <w:rPr>
          <w:noProof/>
          <w:sz w:val="20"/>
          <w:szCs w:val="20"/>
        </w:rPr>
      </w:pPr>
    </w:p>
    <w:p w14:paraId="02F90286" w14:textId="77777777" w:rsidR="00D92441" w:rsidRPr="00BA6A35" w:rsidRDefault="00D92441" w:rsidP="00E90120">
      <w:pPr>
        <w:shd w:val="clear" w:color="auto" w:fill="FFFFFF" w:themeFill="background1"/>
        <w:rPr>
          <w:noProof/>
          <w:sz w:val="20"/>
          <w:szCs w:val="20"/>
        </w:rPr>
      </w:pPr>
    </w:p>
    <w:p w14:paraId="0A02A886" w14:textId="3946BE41" w:rsidR="00EA0176" w:rsidRPr="00BA6A35" w:rsidRDefault="00457F2C" w:rsidP="00E90120">
      <w:pPr>
        <w:pBdr>
          <w:top w:val="single" w:sz="4" w:space="1" w:color="auto"/>
          <w:left w:val="single" w:sz="4" w:space="4" w:color="auto"/>
          <w:bottom w:val="single" w:sz="4" w:space="1" w:color="auto"/>
          <w:right w:val="single" w:sz="4" w:space="4" w:color="auto"/>
        </w:pBdr>
        <w:shd w:val="clear" w:color="auto" w:fill="FFFFFF" w:themeFill="background1"/>
        <w:rPr>
          <w:b/>
          <w:bCs/>
          <w:iCs/>
          <w:noProof/>
          <w:sz w:val="20"/>
          <w:szCs w:val="20"/>
        </w:rPr>
      </w:pPr>
      <w:r w:rsidRPr="00BA6A35">
        <w:rPr>
          <w:b/>
          <w:bCs/>
          <w:iCs/>
          <w:noProof/>
          <w:sz w:val="20"/>
          <w:szCs w:val="20"/>
        </w:rPr>
        <w:t xml:space="preserve">   10 skirsnis.</w:t>
      </w:r>
      <w:r w:rsidR="00EA0176" w:rsidRPr="00BA6A35">
        <w:rPr>
          <w:b/>
          <w:bCs/>
          <w:iCs/>
          <w:noProof/>
          <w:sz w:val="20"/>
          <w:szCs w:val="20"/>
        </w:rPr>
        <w:t xml:space="preserve">  Stabilumas ir reaktyvumas</w:t>
      </w:r>
    </w:p>
    <w:p w14:paraId="25E28C93" w14:textId="77777777" w:rsidR="00D92441" w:rsidRPr="00BA6A35" w:rsidRDefault="00394E73" w:rsidP="00E90120">
      <w:pPr>
        <w:shd w:val="clear" w:color="auto" w:fill="FFFFFF" w:themeFill="background1"/>
        <w:rPr>
          <w:b/>
          <w:bCs/>
          <w:iCs/>
          <w:noProof/>
          <w:sz w:val="20"/>
          <w:szCs w:val="20"/>
        </w:rPr>
      </w:pPr>
      <w:r w:rsidRPr="00BA6A35">
        <w:rPr>
          <w:b/>
          <w:bCs/>
          <w:iCs/>
          <w:noProof/>
          <w:sz w:val="20"/>
          <w:szCs w:val="20"/>
        </w:rPr>
        <w:t xml:space="preserve">    </w:t>
      </w:r>
    </w:p>
    <w:p w14:paraId="283461BB" w14:textId="78FFA0AB" w:rsidR="00D92441" w:rsidRPr="00BA6A35" w:rsidRDefault="00D92441" w:rsidP="00E90120">
      <w:pPr>
        <w:shd w:val="clear" w:color="auto" w:fill="FFFFFF" w:themeFill="background1"/>
        <w:autoSpaceDE w:val="0"/>
        <w:autoSpaceDN w:val="0"/>
        <w:adjustRightInd w:val="0"/>
        <w:rPr>
          <w:b/>
          <w:bCs/>
          <w:noProof/>
          <w:sz w:val="20"/>
          <w:szCs w:val="20"/>
        </w:rPr>
      </w:pPr>
      <w:r w:rsidRPr="00BA6A35">
        <w:rPr>
          <w:b/>
          <w:bCs/>
          <w:noProof/>
          <w:sz w:val="20"/>
          <w:szCs w:val="20"/>
        </w:rPr>
        <w:t xml:space="preserve">Reaktingumas </w:t>
      </w:r>
    </w:p>
    <w:p w14:paraId="7C9618F3" w14:textId="77777777" w:rsidR="00D92441" w:rsidRPr="00BA6A35" w:rsidRDefault="00D92441" w:rsidP="00E90120">
      <w:pPr>
        <w:shd w:val="clear" w:color="auto" w:fill="FFFFFF" w:themeFill="background1"/>
        <w:autoSpaceDE w:val="0"/>
        <w:autoSpaceDN w:val="0"/>
        <w:adjustRightInd w:val="0"/>
        <w:jc w:val="both"/>
        <w:rPr>
          <w:b/>
          <w:bCs/>
          <w:noProof/>
          <w:sz w:val="20"/>
          <w:szCs w:val="20"/>
        </w:rPr>
      </w:pPr>
      <w:r w:rsidRPr="00BA6A35">
        <w:rPr>
          <w:noProof/>
          <w:sz w:val="20"/>
          <w:szCs w:val="20"/>
        </w:rPr>
        <w:t xml:space="preserve">Stabilus rekomenduojamomis naudojimo ir saugojimo sąlygomis. </w:t>
      </w:r>
    </w:p>
    <w:p w14:paraId="25481033" w14:textId="3B634A66" w:rsidR="00D92441" w:rsidRPr="00BA6A35" w:rsidRDefault="00D92441" w:rsidP="00E90120">
      <w:pPr>
        <w:shd w:val="clear" w:color="auto" w:fill="FFFFFF" w:themeFill="background1"/>
        <w:autoSpaceDE w:val="0"/>
        <w:autoSpaceDN w:val="0"/>
        <w:adjustRightInd w:val="0"/>
        <w:jc w:val="both"/>
        <w:rPr>
          <w:b/>
          <w:bCs/>
          <w:noProof/>
          <w:sz w:val="20"/>
          <w:szCs w:val="20"/>
        </w:rPr>
      </w:pPr>
      <w:r w:rsidRPr="00BA6A35">
        <w:rPr>
          <w:b/>
          <w:bCs/>
          <w:noProof/>
          <w:sz w:val="20"/>
          <w:szCs w:val="20"/>
        </w:rPr>
        <w:t xml:space="preserve">Cheminis stabilumas </w:t>
      </w:r>
    </w:p>
    <w:p w14:paraId="58A239FC" w14:textId="77777777" w:rsidR="00D92441" w:rsidRPr="00BA6A35" w:rsidRDefault="00D92441" w:rsidP="00E90120">
      <w:pPr>
        <w:shd w:val="clear" w:color="auto" w:fill="FFFFFF" w:themeFill="background1"/>
        <w:autoSpaceDE w:val="0"/>
        <w:autoSpaceDN w:val="0"/>
        <w:adjustRightInd w:val="0"/>
        <w:jc w:val="both"/>
        <w:rPr>
          <w:noProof/>
          <w:sz w:val="20"/>
          <w:szCs w:val="20"/>
        </w:rPr>
      </w:pPr>
      <w:r w:rsidRPr="00BA6A35">
        <w:rPr>
          <w:noProof/>
          <w:sz w:val="20"/>
          <w:szCs w:val="20"/>
        </w:rPr>
        <w:t xml:space="preserve">Stabilus esant rekomenduojamomis naudojimo ir saugojimo sąlygomis. </w:t>
      </w:r>
    </w:p>
    <w:p w14:paraId="629760FF" w14:textId="31EE9F2B" w:rsidR="00D92441" w:rsidRPr="00BA6A35" w:rsidRDefault="00D92441" w:rsidP="00E90120">
      <w:pPr>
        <w:shd w:val="clear" w:color="auto" w:fill="FFFFFF" w:themeFill="background1"/>
        <w:autoSpaceDE w:val="0"/>
        <w:autoSpaceDN w:val="0"/>
        <w:adjustRightInd w:val="0"/>
        <w:jc w:val="both"/>
        <w:rPr>
          <w:b/>
          <w:bCs/>
          <w:noProof/>
          <w:sz w:val="20"/>
          <w:szCs w:val="20"/>
        </w:rPr>
      </w:pPr>
      <w:r w:rsidRPr="00BA6A35">
        <w:rPr>
          <w:b/>
          <w:bCs/>
          <w:noProof/>
          <w:sz w:val="20"/>
          <w:szCs w:val="20"/>
        </w:rPr>
        <w:t>Pavojingų reakcijų galimybė</w:t>
      </w:r>
    </w:p>
    <w:p w14:paraId="6470F86B" w14:textId="77777777" w:rsidR="00D92441" w:rsidRPr="00BA6A35" w:rsidRDefault="00D92441" w:rsidP="00E90120">
      <w:pPr>
        <w:shd w:val="clear" w:color="auto" w:fill="FFFFFF" w:themeFill="background1"/>
        <w:autoSpaceDE w:val="0"/>
        <w:autoSpaceDN w:val="0"/>
        <w:adjustRightInd w:val="0"/>
        <w:jc w:val="both"/>
        <w:rPr>
          <w:bCs/>
          <w:noProof/>
          <w:sz w:val="20"/>
          <w:szCs w:val="20"/>
        </w:rPr>
      </w:pPr>
      <w:r w:rsidRPr="00BA6A35">
        <w:rPr>
          <w:bCs/>
          <w:noProof/>
          <w:sz w:val="20"/>
          <w:szCs w:val="20"/>
        </w:rPr>
        <w:t xml:space="preserve">Esant </w:t>
      </w:r>
      <w:r w:rsidRPr="00BA6A35">
        <w:rPr>
          <w:noProof/>
          <w:sz w:val="20"/>
          <w:szCs w:val="20"/>
        </w:rPr>
        <w:t>rekomenduojamomis</w:t>
      </w:r>
      <w:r w:rsidRPr="00BA6A35">
        <w:rPr>
          <w:bCs/>
          <w:noProof/>
          <w:sz w:val="20"/>
          <w:szCs w:val="20"/>
        </w:rPr>
        <w:t xml:space="preserve"> naudojimo ir saugojimo sąlygom pavojingų reakcijų nesusidaro.</w:t>
      </w:r>
    </w:p>
    <w:p w14:paraId="5CF6FC48" w14:textId="3D1C6D42" w:rsidR="00D92441" w:rsidRPr="00BA6A35" w:rsidRDefault="00D92441" w:rsidP="00E90120">
      <w:pPr>
        <w:shd w:val="clear" w:color="auto" w:fill="FFFFFF" w:themeFill="background1"/>
        <w:autoSpaceDE w:val="0"/>
        <w:autoSpaceDN w:val="0"/>
        <w:adjustRightInd w:val="0"/>
        <w:jc w:val="both"/>
        <w:rPr>
          <w:b/>
          <w:bCs/>
          <w:noProof/>
          <w:sz w:val="20"/>
          <w:szCs w:val="20"/>
        </w:rPr>
      </w:pPr>
      <w:r w:rsidRPr="00BA6A35">
        <w:rPr>
          <w:b/>
          <w:bCs/>
          <w:noProof/>
          <w:sz w:val="20"/>
          <w:szCs w:val="20"/>
        </w:rPr>
        <w:t xml:space="preserve">Vengtinos sąlygos </w:t>
      </w:r>
    </w:p>
    <w:p w14:paraId="0A394714" w14:textId="3968B44F" w:rsidR="00D92441" w:rsidRPr="00BA6A35" w:rsidRDefault="00D92441" w:rsidP="00E90120">
      <w:pPr>
        <w:shd w:val="clear" w:color="auto" w:fill="FFFFFF" w:themeFill="background1"/>
        <w:autoSpaceDE w:val="0"/>
        <w:autoSpaceDN w:val="0"/>
        <w:adjustRightInd w:val="0"/>
        <w:jc w:val="both"/>
        <w:rPr>
          <w:noProof/>
          <w:sz w:val="20"/>
          <w:szCs w:val="20"/>
        </w:rPr>
      </w:pPr>
      <w:r w:rsidRPr="00BA6A35">
        <w:rPr>
          <w:noProof/>
          <w:sz w:val="20"/>
          <w:szCs w:val="20"/>
        </w:rPr>
        <w:t>Drėgmė.</w:t>
      </w:r>
    </w:p>
    <w:p w14:paraId="5268737A" w14:textId="6865FDB3" w:rsidR="00D92441" w:rsidRPr="00BA6A35" w:rsidRDefault="00D92441" w:rsidP="00E90120">
      <w:pPr>
        <w:shd w:val="clear" w:color="auto" w:fill="FFFFFF" w:themeFill="background1"/>
        <w:autoSpaceDE w:val="0"/>
        <w:autoSpaceDN w:val="0"/>
        <w:adjustRightInd w:val="0"/>
        <w:jc w:val="both"/>
        <w:rPr>
          <w:b/>
          <w:bCs/>
          <w:noProof/>
          <w:sz w:val="20"/>
          <w:szCs w:val="20"/>
        </w:rPr>
      </w:pPr>
      <w:r w:rsidRPr="00BA6A35">
        <w:rPr>
          <w:b/>
          <w:bCs/>
          <w:noProof/>
          <w:sz w:val="20"/>
          <w:szCs w:val="20"/>
        </w:rPr>
        <w:t xml:space="preserve">Nesuderinamos medžiagos </w:t>
      </w:r>
    </w:p>
    <w:p w14:paraId="0C22E56B" w14:textId="4F45D443" w:rsidR="00D92441" w:rsidRPr="00BA6A35" w:rsidRDefault="00D92441" w:rsidP="00E90120">
      <w:pPr>
        <w:shd w:val="clear" w:color="auto" w:fill="FFFFFF" w:themeFill="background1"/>
        <w:autoSpaceDE w:val="0"/>
        <w:autoSpaceDN w:val="0"/>
        <w:adjustRightInd w:val="0"/>
        <w:jc w:val="both"/>
        <w:rPr>
          <w:noProof/>
          <w:sz w:val="20"/>
          <w:szCs w:val="20"/>
        </w:rPr>
      </w:pPr>
      <w:r w:rsidRPr="00BA6A35">
        <w:rPr>
          <w:noProof/>
          <w:sz w:val="20"/>
          <w:szCs w:val="20"/>
        </w:rPr>
        <w:t>Rūgštys.</w:t>
      </w:r>
    </w:p>
    <w:p w14:paraId="31C7E209" w14:textId="4F552C2E" w:rsidR="00D92441" w:rsidRPr="00BA6A35" w:rsidRDefault="00D92441" w:rsidP="00E90120">
      <w:pPr>
        <w:shd w:val="clear" w:color="auto" w:fill="FFFFFF" w:themeFill="background1"/>
        <w:autoSpaceDE w:val="0"/>
        <w:autoSpaceDN w:val="0"/>
        <w:adjustRightInd w:val="0"/>
        <w:jc w:val="both"/>
        <w:rPr>
          <w:b/>
          <w:bCs/>
          <w:noProof/>
          <w:sz w:val="20"/>
          <w:szCs w:val="20"/>
        </w:rPr>
      </w:pPr>
      <w:r w:rsidRPr="00BA6A35">
        <w:rPr>
          <w:b/>
          <w:bCs/>
          <w:noProof/>
          <w:sz w:val="20"/>
          <w:szCs w:val="20"/>
        </w:rPr>
        <w:t xml:space="preserve">Pavojingi skilimo produktai </w:t>
      </w:r>
    </w:p>
    <w:p w14:paraId="5020B370" w14:textId="1190B55E" w:rsidR="001D1D53" w:rsidRPr="00BA6A35" w:rsidRDefault="00D92441" w:rsidP="001D1D53">
      <w:pPr>
        <w:pBdr>
          <w:bottom w:val="single" w:sz="4" w:space="1" w:color="auto"/>
        </w:pBdr>
        <w:shd w:val="clear" w:color="auto" w:fill="FFFFFF" w:themeFill="background1"/>
        <w:jc w:val="both"/>
        <w:rPr>
          <w:noProof/>
          <w:sz w:val="20"/>
          <w:szCs w:val="20"/>
        </w:rPr>
      </w:pPr>
      <w:r w:rsidRPr="00BA6A35">
        <w:rPr>
          <w:noProof/>
          <w:sz w:val="20"/>
          <w:szCs w:val="20"/>
        </w:rPr>
        <w:t>Terminio skilimo metu gali susiformuoti nuodingi dūmai kaip CO.</w:t>
      </w:r>
    </w:p>
    <w:p w14:paraId="4CE72743" w14:textId="77777777" w:rsidR="00D92441" w:rsidRPr="00BA6A35" w:rsidRDefault="00D92441" w:rsidP="00E90120">
      <w:pPr>
        <w:shd w:val="clear" w:color="auto" w:fill="FFFFFF" w:themeFill="background1"/>
        <w:rPr>
          <w:noProof/>
          <w:sz w:val="20"/>
          <w:szCs w:val="20"/>
        </w:rPr>
      </w:pPr>
    </w:p>
    <w:p w14:paraId="778A9D47" w14:textId="77777777" w:rsidR="001D1D53" w:rsidRPr="00BA6A35" w:rsidRDefault="001D1D53" w:rsidP="00E90120">
      <w:pPr>
        <w:shd w:val="clear" w:color="auto" w:fill="FFFFFF" w:themeFill="background1"/>
        <w:rPr>
          <w:noProof/>
          <w:sz w:val="20"/>
          <w:szCs w:val="20"/>
        </w:rPr>
      </w:pPr>
    </w:p>
    <w:p w14:paraId="143084E7" w14:textId="6F44625C" w:rsidR="00457F2C" w:rsidRPr="00BA6A35" w:rsidRDefault="00457F2C" w:rsidP="00E90120">
      <w:pPr>
        <w:pBdr>
          <w:top w:val="single" w:sz="4" w:space="1" w:color="auto"/>
          <w:left w:val="single" w:sz="4" w:space="4" w:color="auto"/>
          <w:bottom w:val="single" w:sz="4" w:space="1" w:color="auto"/>
          <w:right w:val="single" w:sz="4" w:space="4" w:color="auto"/>
        </w:pBdr>
        <w:shd w:val="clear" w:color="auto" w:fill="FFFFFF" w:themeFill="background1"/>
        <w:rPr>
          <w:noProof/>
          <w:sz w:val="20"/>
          <w:szCs w:val="20"/>
        </w:rPr>
      </w:pPr>
      <w:r w:rsidRPr="00BA6A35">
        <w:rPr>
          <w:b/>
          <w:bCs/>
          <w:iCs/>
          <w:noProof/>
          <w:sz w:val="20"/>
          <w:szCs w:val="20"/>
        </w:rPr>
        <w:t>11 skirsnis. Toksikologinė informacija</w:t>
      </w:r>
    </w:p>
    <w:p w14:paraId="118CD1C8" w14:textId="77777777" w:rsidR="00D92441" w:rsidRPr="00BA6A35" w:rsidRDefault="00457F2C" w:rsidP="00E90120">
      <w:pPr>
        <w:shd w:val="clear" w:color="auto" w:fill="FFFFFF" w:themeFill="background1"/>
        <w:rPr>
          <w:b/>
          <w:bCs/>
          <w:iCs/>
          <w:noProof/>
          <w:sz w:val="20"/>
          <w:szCs w:val="20"/>
        </w:rPr>
      </w:pPr>
      <w:r w:rsidRPr="00BA6A35">
        <w:rPr>
          <w:b/>
          <w:bCs/>
          <w:iCs/>
          <w:noProof/>
          <w:sz w:val="20"/>
          <w:szCs w:val="20"/>
        </w:rPr>
        <w:t xml:space="preserve">       </w:t>
      </w:r>
    </w:p>
    <w:p w14:paraId="69FD8AB8" w14:textId="62589CCD" w:rsidR="00457F2C" w:rsidRPr="00BA6A35" w:rsidRDefault="00457F2C" w:rsidP="00E90120">
      <w:pPr>
        <w:shd w:val="clear" w:color="auto" w:fill="FFFFFF" w:themeFill="background1"/>
        <w:rPr>
          <w:b/>
          <w:bCs/>
          <w:iCs/>
          <w:noProof/>
          <w:sz w:val="20"/>
          <w:szCs w:val="20"/>
        </w:rPr>
      </w:pPr>
      <w:r w:rsidRPr="00BA6A35">
        <w:rPr>
          <w:b/>
          <w:bCs/>
          <w:iCs/>
          <w:noProof/>
          <w:sz w:val="20"/>
          <w:szCs w:val="20"/>
        </w:rPr>
        <w:t>Ūmus toksiškumas bandomiesiems gyvūnams:</w:t>
      </w:r>
    </w:p>
    <w:p w14:paraId="57FC6849" w14:textId="07FA5A44" w:rsidR="00457F2C" w:rsidRPr="00BA6A35" w:rsidRDefault="00457F2C" w:rsidP="00E90120">
      <w:pPr>
        <w:shd w:val="clear" w:color="auto" w:fill="FFFFFF" w:themeFill="background1"/>
        <w:rPr>
          <w:b/>
          <w:bCs/>
          <w:iCs/>
          <w:noProof/>
          <w:sz w:val="20"/>
          <w:szCs w:val="20"/>
        </w:rPr>
      </w:pPr>
      <w:r w:rsidRPr="00BA6A35">
        <w:rPr>
          <w:b/>
          <w:bCs/>
          <w:iCs/>
          <w:noProof/>
          <w:sz w:val="20"/>
          <w:szCs w:val="20"/>
        </w:rPr>
        <w:t xml:space="preserve">Prarijus,LD50: </w:t>
      </w:r>
      <w:r w:rsidRPr="00BA6A35">
        <w:rPr>
          <w:bCs/>
          <w:iCs/>
          <w:noProof/>
          <w:sz w:val="20"/>
          <w:szCs w:val="20"/>
        </w:rPr>
        <w:t>nežinomas</w:t>
      </w:r>
    </w:p>
    <w:p w14:paraId="6A1F4379" w14:textId="5969934A" w:rsidR="00EA0176" w:rsidRPr="00BA6A35" w:rsidRDefault="00457F2C" w:rsidP="00E90120">
      <w:pPr>
        <w:shd w:val="clear" w:color="auto" w:fill="FFFFFF" w:themeFill="background1"/>
        <w:rPr>
          <w:b/>
          <w:bCs/>
          <w:iCs/>
          <w:noProof/>
          <w:sz w:val="20"/>
          <w:szCs w:val="20"/>
        </w:rPr>
      </w:pPr>
      <w:r w:rsidRPr="00BA6A35">
        <w:rPr>
          <w:b/>
          <w:bCs/>
          <w:iCs/>
          <w:noProof/>
          <w:sz w:val="20"/>
          <w:szCs w:val="20"/>
        </w:rPr>
        <w:t>Per odą, LD50</w:t>
      </w:r>
      <w:r w:rsidR="00B142E4" w:rsidRPr="00BA6A35">
        <w:rPr>
          <w:b/>
          <w:bCs/>
          <w:iCs/>
          <w:noProof/>
          <w:sz w:val="20"/>
          <w:szCs w:val="20"/>
        </w:rPr>
        <w:t xml:space="preserve">: </w:t>
      </w:r>
      <w:r w:rsidR="00B142E4" w:rsidRPr="00BA6A35">
        <w:rPr>
          <w:bCs/>
          <w:iCs/>
          <w:noProof/>
          <w:sz w:val="20"/>
          <w:szCs w:val="20"/>
        </w:rPr>
        <w:t>nežinomas</w:t>
      </w:r>
    </w:p>
    <w:p w14:paraId="10DE5254" w14:textId="2FE9386E" w:rsidR="00B142E4" w:rsidRPr="00BA6A35" w:rsidRDefault="00B142E4" w:rsidP="00E90120">
      <w:pPr>
        <w:shd w:val="clear" w:color="auto" w:fill="FFFFFF" w:themeFill="background1"/>
        <w:rPr>
          <w:b/>
          <w:bCs/>
          <w:iCs/>
          <w:noProof/>
          <w:sz w:val="20"/>
          <w:szCs w:val="20"/>
        </w:rPr>
      </w:pPr>
      <w:r w:rsidRPr="00BA6A35">
        <w:rPr>
          <w:b/>
          <w:bCs/>
          <w:iCs/>
          <w:noProof/>
          <w:sz w:val="20"/>
          <w:szCs w:val="20"/>
        </w:rPr>
        <w:t xml:space="preserve">Įkvėpus, LC50: </w:t>
      </w:r>
      <w:r w:rsidRPr="00BA6A35">
        <w:rPr>
          <w:bCs/>
          <w:iCs/>
          <w:noProof/>
          <w:sz w:val="20"/>
          <w:szCs w:val="20"/>
        </w:rPr>
        <w:t>nežinomas</w:t>
      </w:r>
    </w:p>
    <w:p w14:paraId="5C190551" w14:textId="30C6646F" w:rsidR="00B142E4" w:rsidRPr="00BA6A35" w:rsidRDefault="00B142E4" w:rsidP="00E90120">
      <w:pPr>
        <w:shd w:val="clear" w:color="auto" w:fill="FFFFFF" w:themeFill="background1"/>
        <w:rPr>
          <w:b/>
          <w:bCs/>
          <w:iCs/>
          <w:noProof/>
          <w:sz w:val="20"/>
          <w:szCs w:val="20"/>
        </w:rPr>
      </w:pPr>
      <w:r w:rsidRPr="00BA6A35">
        <w:rPr>
          <w:b/>
          <w:bCs/>
          <w:iCs/>
          <w:noProof/>
          <w:sz w:val="20"/>
          <w:szCs w:val="20"/>
        </w:rPr>
        <w:t>Dirginimas:</w:t>
      </w:r>
      <w:r w:rsidRPr="00BA6A35">
        <w:rPr>
          <w:bCs/>
          <w:iCs/>
          <w:noProof/>
          <w:sz w:val="20"/>
          <w:szCs w:val="20"/>
        </w:rPr>
        <w:t xml:space="preserve"> </w:t>
      </w:r>
      <w:r w:rsidR="00D92441" w:rsidRPr="00BA6A35">
        <w:rPr>
          <w:bCs/>
          <w:iCs/>
          <w:noProof/>
          <w:sz w:val="20"/>
          <w:szCs w:val="20"/>
        </w:rPr>
        <w:t>nežinomas</w:t>
      </w:r>
    </w:p>
    <w:p w14:paraId="46EDD469" w14:textId="019A2B16" w:rsidR="00B142E4" w:rsidRPr="00BA6A35" w:rsidRDefault="00B142E4" w:rsidP="00E90120">
      <w:pPr>
        <w:shd w:val="clear" w:color="auto" w:fill="FFFFFF" w:themeFill="background1"/>
        <w:rPr>
          <w:b/>
          <w:bCs/>
          <w:iCs/>
          <w:noProof/>
          <w:sz w:val="20"/>
          <w:szCs w:val="20"/>
        </w:rPr>
      </w:pPr>
      <w:r w:rsidRPr="00BA6A35">
        <w:rPr>
          <w:b/>
          <w:bCs/>
          <w:iCs/>
          <w:noProof/>
          <w:sz w:val="20"/>
          <w:szCs w:val="20"/>
        </w:rPr>
        <w:t xml:space="preserve">Pasklidimas: </w:t>
      </w:r>
      <w:r w:rsidRPr="00BA6A35">
        <w:rPr>
          <w:bCs/>
          <w:iCs/>
          <w:noProof/>
          <w:sz w:val="20"/>
          <w:szCs w:val="20"/>
        </w:rPr>
        <w:t>nežinomas</w:t>
      </w:r>
    </w:p>
    <w:p w14:paraId="231D9F4D" w14:textId="0AF2416A" w:rsidR="00B142E4" w:rsidRPr="00BA6A35" w:rsidRDefault="00B142E4" w:rsidP="00E90120">
      <w:pPr>
        <w:shd w:val="clear" w:color="auto" w:fill="FFFFFF" w:themeFill="background1"/>
        <w:rPr>
          <w:b/>
          <w:bCs/>
          <w:iCs/>
          <w:noProof/>
          <w:sz w:val="20"/>
          <w:szCs w:val="20"/>
        </w:rPr>
      </w:pPr>
      <w:r w:rsidRPr="00BA6A35">
        <w:rPr>
          <w:b/>
          <w:bCs/>
          <w:iCs/>
          <w:noProof/>
          <w:sz w:val="20"/>
          <w:szCs w:val="20"/>
        </w:rPr>
        <w:t xml:space="preserve">Lėtinis poveikis bandomiesiems gyvūnams: </w:t>
      </w:r>
      <w:r w:rsidRPr="00BA6A35">
        <w:rPr>
          <w:bCs/>
          <w:iCs/>
          <w:noProof/>
          <w:sz w:val="20"/>
          <w:szCs w:val="20"/>
        </w:rPr>
        <w:t>nežinomas</w:t>
      </w:r>
    </w:p>
    <w:p w14:paraId="169CF98E" w14:textId="3F9E553B" w:rsidR="00B142E4" w:rsidRPr="00BA6A35" w:rsidRDefault="00B142E4" w:rsidP="00E90120">
      <w:pPr>
        <w:shd w:val="clear" w:color="auto" w:fill="FFFFFF" w:themeFill="background1"/>
        <w:rPr>
          <w:b/>
          <w:bCs/>
          <w:iCs/>
          <w:noProof/>
          <w:sz w:val="20"/>
          <w:szCs w:val="20"/>
        </w:rPr>
      </w:pPr>
      <w:r w:rsidRPr="00BA6A35">
        <w:rPr>
          <w:b/>
          <w:bCs/>
          <w:iCs/>
          <w:noProof/>
          <w:sz w:val="20"/>
          <w:szCs w:val="20"/>
        </w:rPr>
        <w:t>L</w:t>
      </w:r>
      <w:r w:rsidR="00D92441" w:rsidRPr="00BA6A35">
        <w:rPr>
          <w:b/>
          <w:bCs/>
          <w:iCs/>
          <w:noProof/>
          <w:sz w:val="20"/>
          <w:szCs w:val="20"/>
        </w:rPr>
        <w:t>ė</w:t>
      </w:r>
      <w:r w:rsidRPr="00BA6A35">
        <w:rPr>
          <w:b/>
          <w:bCs/>
          <w:iCs/>
          <w:noProof/>
          <w:sz w:val="20"/>
          <w:szCs w:val="20"/>
        </w:rPr>
        <w:t xml:space="preserve">tinis poveikis bandomiesiems gyvūnams: </w:t>
      </w:r>
      <w:r w:rsidRPr="00BA6A35">
        <w:rPr>
          <w:bCs/>
          <w:iCs/>
          <w:noProof/>
          <w:sz w:val="20"/>
          <w:szCs w:val="20"/>
        </w:rPr>
        <w:t>nežinomas</w:t>
      </w:r>
    </w:p>
    <w:p w14:paraId="6F08789C" w14:textId="03D91465" w:rsidR="00B142E4" w:rsidRPr="00BA6A35" w:rsidRDefault="00B142E4" w:rsidP="00E90120">
      <w:pPr>
        <w:shd w:val="clear" w:color="auto" w:fill="FFFFFF" w:themeFill="background1"/>
        <w:rPr>
          <w:b/>
          <w:bCs/>
          <w:iCs/>
          <w:noProof/>
          <w:sz w:val="20"/>
          <w:szCs w:val="20"/>
        </w:rPr>
      </w:pPr>
      <w:r w:rsidRPr="00BA6A35">
        <w:rPr>
          <w:b/>
          <w:bCs/>
          <w:iCs/>
          <w:noProof/>
          <w:sz w:val="20"/>
          <w:szCs w:val="20"/>
        </w:rPr>
        <w:t>Poveikis žmonėms:</w:t>
      </w:r>
      <w:r w:rsidR="00D92441" w:rsidRPr="00BA6A35">
        <w:rPr>
          <w:bCs/>
          <w:iCs/>
          <w:noProof/>
          <w:sz w:val="20"/>
          <w:szCs w:val="20"/>
        </w:rPr>
        <w:t xml:space="preserve">  d</w:t>
      </w:r>
      <w:r w:rsidRPr="00BA6A35">
        <w:rPr>
          <w:bCs/>
          <w:iCs/>
          <w:noProof/>
          <w:sz w:val="20"/>
          <w:szCs w:val="20"/>
        </w:rPr>
        <w:t>irgina akis, kvėpavimo takus ir odą.</w:t>
      </w:r>
    </w:p>
    <w:p w14:paraId="1C0EFCE1" w14:textId="530032B5" w:rsidR="00B142E4" w:rsidRPr="00BA6A35" w:rsidRDefault="00B142E4" w:rsidP="00E90120">
      <w:pPr>
        <w:shd w:val="clear" w:color="auto" w:fill="FFFFFF" w:themeFill="background1"/>
        <w:rPr>
          <w:b/>
          <w:bCs/>
          <w:iCs/>
          <w:noProof/>
          <w:sz w:val="20"/>
          <w:szCs w:val="20"/>
        </w:rPr>
      </w:pPr>
      <w:r w:rsidRPr="00BA6A35">
        <w:rPr>
          <w:b/>
          <w:bCs/>
          <w:iCs/>
          <w:noProof/>
          <w:sz w:val="20"/>
          <w:szCs w:val="20"/>
        </w:rPr>
        <w:t xml:space="preserve">Kancerogeniškumas: </w:t>
      </w:r>
      <w:r w:rsidRPr="00BA6A35">
        <w:rPr>
          <w:bCs/>
          <w:iCs/>
          <w:noProof/>
          <w:sz w:val="20"/>
          <w:szCs w:val="20"/>
        </w:rPr>
        <w:t>neklasifikuojamas kaip kancerogenas žmonėms</w:t>
      </w:r>
    </w:p>
    <w:p w14:paraId="0607F93E" w14:textId="217C32E8" w:rsidR="00B142E4" w:rsidRPr="00BA6A35" w:rsidRDefault="00B142E4" w:rsidP="00E90120">
      <w:pPr>
        <w:shd w:val="clear" w:color="auto" w:fill="FFFFFF" w:themeFill="background1"/>
        <w:rPr>
          <w:b/>
          <w:bCs/>
          <w:iCs/>
          <w:noProof/>
          <w:sz w:val="20"/>
          <w:szCs w:val="20"/>
        </w:rPr>
      </w:pPr>
      <w:r w:rsidRPr="00BA6A35">
        <w:rPr>
          <w:b/>
          <w:bCs/>
          <w:iCs/>
          <w:noProof/>
          <w:sz w:val="20"/>
          <w:szCs w:val="20"/>
        </w:rPr>
        <w:t xml:space="preserve">Mutageniškumas: </w:t>
      </w:r>
      <w:r w:rsidRPr="00BA6A35">
        <w:rPr>
          <w:bCs/>
          <w:iCs/>
          <w:noProof/>
          <w:sz w:val="20"/>
          <w:szCs w:val="20"/>
        </w:rPr>
        <w:t>nežinomas</w:t>
      </w:r>
    </w:p>
    <w:p w14:paraId="2DDF1FC1" w14:textId="0D1B6E9E" w:rsidR="007F5EDA" w:rsidRPr="00BA6A35" w:rsidRDefault="00B142E4" w:rsidP="00E90120">
      <w:pPr>
        <w:shd w:val="clear" w:color="auto" w:fill="FFFFFF" w:themeFill="background1"/>
        <w:rPr>
          <w:b/>
          <w:bCs/>
          <w:iCs/>
          <w:noProof/>
          <w:sz w:val="20"/>
          <w:szCs w:val="20"/>
        </w:rPr>
      </w:pPr>
      <w:r w:rsidRPr="00BA6A35">
        <w:rPr>
          <w:b/>
          <w:bCs/>
          <w:iCs/>
          <w:noProof/>
          <w:sz w:val="20"/>
          <w:szCs w:val="20"/>
        </w:rPr>
        <w:t xml:space="preserve">Toksiškumas reprodukcijai: </w:t>
      </w:r>
      <w:r w:rsidRPr="00BA6A35">
        <w:rPr>
          <w:bCs/>
          <w:iCs/>
          <w:noProof/>
          <w:sz w:val="20"/>
          <w:szCs w:val="20"/>
        </w:rPr>
        <w:t>netoksiškas</w:t>
      </w:r>
      <w:r w:rsidR="007F5EDA" w:rsidRPr="00BA6A35">
        <w:rPr>
          <w:b/>
          <w:bCs/>
          <w:iCs/>
          <w:noProof/>
          <w:sz w:val="20"/>
          <w:szCs w:val="20"/>
        </w:rPr>
        <w:t>.</w:t>
      </w:r>
    </w:p>
    <w:p w14:paraId="716B703D" w14:textId="77777777" w:rsidR="008359FD" w:rsidRPr="00BA6A35" w:rsidRDefault="008359FD" w:rsidP="00E90120">
      <w:pPr>
        <w:shd w:val="clear" w:color="auto" w:fill="FFFFFF" w:themeFill="background1"/>
        <w:rPr>
          <w:b/>
          <w:bCs/>
          <w:iCs/>
          <w:noProof/>
          <w:sz w:val="20"/>
          <w:szCs w:val="20"/>
        </w:rPr>
      </w:pPr>
    </w:p>
    <w:p w14:paraId="1530C673" w14:textId="77777777" w:rsidR="007F5EDA" w:rsidRPr="00BA6A35" w:rsidRDefault="007F5EDA" w:rsidP="00E90120">
      <w:pPr>
        <w:shd w:val="clear" w:color="auto" w:fill="FFFFFF" w:themeFill="background1"/>
        <w:rPr>
          <w:b/>
          <w:bCs/>
          <w:iCs/>
          <w:noProof/>
          <w:sz w:val="20"/>
          <w:szCs w:val="20"/>
        </w:rPr>
      </w:pPr>
    </w:p>
    <w:p w14:paraId="4D201C59" w14:textId="0B39EE6A" w:rsidR="00EA0176" w:rsidRPr="00BA6A35" w:rsidRDefault="00081E8E" w:rsidP="00E90120">
      <w:pPr>
        <w:pBdr>
          <w:top w:val="single" w:sz="4" w:space="1" w:color="auto"/>
          <w:left w:val="single" w:sz="4" w:space="4" w:color="auto"/>
          <w:bottom w:val="single" w:sz="4" w:space="1" w:color="auto"/>
          <w:right w:val="single" w:sz="4" w:space="4" w:color="auto"/>
        </w:pBdr>
        <w:shd w:val="clear" w:color="auto" w:fill="FFFFFF" w:themeFill="background1"/>
        <w:rPr>
          <w:b/>
          <w:bCs/>
          <w:iCs/>
          <w:noProof/>
          <w:sz w:val="20"/>
          <w:szCs w:val="20"/>
        </w:rPr>
      </w:pPr>
      <w:r w:rsidRPr="00BA6A35">
        <w:rPr>
          <w:b/>
          <w:noProof/>
          <w:sz w:val="20"/>
          <w:szCs w:val="20"/>
        </w:rPr>
        <w:t>12 skirsnis.</w:t>
      </w:r>
      <w:r w:rsidR="007F5EDA" w:rsidRPr="00BA6A35">
        <w:rPr>
          <w:b/>
          <w:noProof/>
          <w:sz w:val="20"/>
          <w:szCs w:val="20"/>
        </w:rPr>
        <w:t xml:space="preserve"> </w:t>
      </w:r>
      <w:r w:rsidRPr="00BA6A35">
        <w:rPr>
          <w:b/>
          <w:noProof/>
          <w:sz w:val="20"/>
          <w:szCs w:val="20"/>
        </w:rPr>
        <w:t>Ekologinė informacija</w:t>
      </w:r>
    </w:p>
    <w:p w14:paraId="7D1136D0" w14:textId="77777777" w:rsidR="007F5EDA" w:rsidRPr="00BA6A35" w:rsidRDefault="007F5EDA" w:rsidP="00E90120">
      <w:pPr>
        <w:shd w:val="clear" w:color="auto" w:fill="FFFFFF" w:themeFill="background1"/>
        <w:rPr>
          <w:b/>
          <w:noProof/>
          <w:sz w:val="20"/>
          <w:szCs w:val="20"/>
        </w:rPr>
      </w:pPr>
      <w:r w:rsidRPr="00BA6A35">
        <w:rPr>
          <w:b/>
          <w:noProof/>
          <w:sz w:val="20"/>
          <w:szCs w:val="20"/>
        </w:rPr>
        <w:t xml:space="preserve">     </w:t>
      </w:r>
    </w:p>
    <w:p w14:paraId="136FD712" w14:textId="1870B77C" w:rsidR="00081E8E" w:rsidRPr="00BA6A35" w:rsidRDefault="007F5EDA" w:rsidP="00E90120">
      <w:pPr>
        <w:shd w:val="clear" w:color="auto" w:fill="FFFFFF" w:themeFill="background1"/>
        <w:rPr>
          <w:b/>
          <w:noProof/>
          <w:sz w:val="20"/>
          <w:szCs w:val="20"/>
        </w:rPr>
      </w:pPr>
      <w:r w:rsidRPr="00BA6A35">
        <w:rPr>
          <w:b/>
          <w:noProof/>
          <w:sz w:val="20"/>
          <w:szCs w:val="20"/>
        </w:rPr>
        <w:t xml:space="preserve"> </w:t>
      </w:r>
      <w:r w:rsidR="00081E8E" w:rsidRPr="00BA6A35">
        <w:rPr>
          <w:b/>
          <w:noProof/>
          <w:sz w:val="20"/>
          <w:szCs w:val="20"/>
        </w:rPr>
        <w:t>Cheminės medžiagos,preparato savybės,galinčios daryti poveikį aplinkai</w:t>
      </w:r>
    </w:p>
    <w:p w14:paraId="64977926" w14:textId="4CF70FDD" w:rsidR="00081E8E" w:rsidRPr="00BA6A35" w:rsidRDefault="00081E8E" w:rsidP="00E90120">
      <w:pPr>
        <w:shd w:val="clear" w:color="auto" w:fill="FFFFFF" w:themeFill="background1"/>
        <w:rPr>
          <w:b/>
          <w:noProof/>
          <w:sz w:val="20"/>
          <w:szCs w:val="20"/>
        </w:rPr>
      </w:pPr>
      <w:r w:rsidRPr="00BA6A35">
        <w:rPr>
          <w:b/>
          <w:noProof/>
          <w:sz w:val="20"/>
          <w:szCs w:val="20"/>
        </w:rPr>
        <w:t xml:space="preserve">      Ekotoksiškumas: </w:t>
      </w:r>
      <w:r w:rsidRPr="00BA6A35">
        <w:rPr>
          <w:noProof/>
          <w:sz w:val="20"/>
          <w:szCs w:val="20"/>
        </w:rPr>
        <w:t>nežinomas</w:t>
      </w:r>
    </w:p>
    <w:p w14:paraId="220FA343" w14:textId="09086FB9" w:rsidR="00081E8E" w:rsidRPr="00BA6A35" w:rsidRDefault="00081E8E" w:rsidP="00E90120">
      <w:pPr>
        <w:shd w:val="clear" w:color="auto" w:fill="FFFFFF" w:themeFill="background1"/>
        <w:rPr>
          <w:b/>
          <w:noProof/>
          <w:sz w:val="20"/>
          <w:szCs w:val="20"/>
        </w:rPr>
      </w:pPr>
      <w:r w:rsidRPr="00BA6A35">
        <w:rPr>
          <w:b/>
          <w:noProof/>
          <w:sz w:val="20"/>
          <w:szCs w:val="20"/>
        </w:rPr>
        <w:t xml:space="preserve">      Judrumas: </w:t>
      </w:r>
      <w:r w:rsidRPr="00BA6A35">
        <w:rPr>
          <w:noProof/>
          <w:sz w:val="20"/>
          <w:szCs w:val="20"/>
        </w:rPr>
        <w:t>nežinomas</w:t>
      </w:r>
    </w:p>
    <w:p w14:paraId="3D2878E9" w14:textId="23B2C3E1" w:rsidR="00081E8E" w:rsidRPr="00BA6A35" w:rsidRDefault="00081E8E" w:rsidP="00E90120">
      <w:pPr>
        <w:shd w:val="clear" w:color="auto" w:fill="FFFFFF" w:themeFill="background1"/>
        <w:rPr>
          <w:noProof/>
          <w:sz w:val="20"/>
          <w:szCs w:val="20"/>
        </w:rPr>
      </w:pPr>
      <w:r w:rsidRPr="00BA6A35">
        <w:rPr>
          <w:b/>
          <w:noProof/>
          <w:sz w:val="20"/>
          <w:szCs w:val="20"/>
        </w:rPr>
        <w:t xml:space="preserve">      Išsilaikymas ir skilimas(biodegradacija) aplinkoje: </w:t>
      </w:r>
      <w:r w:rsidRPr="00BA6A35">
        <w:rPr>
          <w:noProof/>
          <w:sz w:val="20"/>
          <w:szCs w:val="20"/>
        </w:rPr>
        <w:t xml:space="preserve">preparato sudėtyje esančių PAM galutinis biologinis </w:t>
      </w:r>
    </w:p>
    <w:p w14:paraId="63EC5820" w14:textId="3C476DD0" w:rsidR="00EA0176" w:rsidRPr="00BA6A35" w:rsidRDefault="00081E8E" w:rsidP="00E90120">
      <w:pPr>
        <w:shd w:val="clear" w:color="auto" w:fill="FFFFFF" w:themeFill="background1"/>
        <w:rPr>
          <w:noProof/>
          <w:sz w:val="20"/>
          <w:szCs w:val="20"/>
        </w:rPr>
      </w:pPr>
      <w:r w:rsidRPr="00BA6A35">
        <w:rPr>
          <w:noProof/>
          <w:sz w:val="20"/>
          <w:szCs w:val="20"/>
        </w:rPr>
        <w:t xml:space="preserve">     </w:t>
      </w:r>
      <w:r w:rsidR="00EC5A7A" w:rsidRPr="00BA6A35">
        <w:rPr>
          <w:noProof/>
          <w:sz w:val="20"/>
          <w:szCs w:val="20"/>
        </w:rPr>
        <w:t>s</w:t>
      </w:r>
      <w:r w:rsidRPr="00BA6A35">
        <w:rPr>
          <w:noProof/>
          <w:sz w:val="20"/>
          <w:szCs w:val="20"/>
        </w:rPr>
        <w:t>kilimas daugiau kaip 8</w:t>
      </w:r>
      <w:r w:rsidR="00EC5A7A" w:rsidRPr="00BA6A35">
        <w:rPr>
          <w:noProof/>
          <w:sz w:val="20"/>
          <w:szCs w:val="20"/>
        </w:rPr>
        <w:t>0</w:t>
      </w:r>
      <w:r w:rsidRPr="00BA6A35">
        <w:rPr>
          <w:noProof/>
          <w:sz w:val="20"/>
          <w:szCs w:val="20"/>
        </w:rPr>
        <w:t xml:space="preserve"> </w:t>
      </w:r>
      <w:r w:rsidR="00EC5A7A" w:rsidRPr="00BA6A35">
        <w:rPr>
          <w:noProof/>
          <w:sz w:val="20"/>
          <w:szCs w:val="20"/>
        </w:rPr>
        <w:t xml:space="preserve">%. Akyviosios paviršiaus medžiagos esančios prepapate,atitinka biodegradavimo </w:t>
      </w:r>
      <w:r w:rsidR="00C67D17" w:rsidRPr="00BA6A35">
        <w:rPr>
          <w:noProof/>
          <w:sz w:val="20"/>
          <w:szCs w:val="20"/>
        </w:rPr>
        <w:t xml:space="preserve">kriterijus               </w:t>
      </w:r>
    </w:p>
    <w:p w14:paraId="1B4C92F1" w14:textId="77777777" w:rsidR="00C67D17" w:rsidRPr="00BA6A35" w:rsidRDefault="00C67D17" w:rsidP="00E90120">
      <w:pPr>
        <w:shd w:val="clear" w:color="auto" w:fill="FFFFFF" w:themeFill="background1"/>
        <w:rPr>
          <w:noProof/>
          <w:sz w:val="20"/>
          <w:szCs w:val="20"/>
        </w:rPr>
      </w:pPr>
      <w:r w:rsidRPr="00BA6A35">
        <w:rPr>
          <w:noProof/>
          <w:sz w:val="20"/>
          <w:szCs w:val="20"/>
        </w:rPr>
        <w:t xml:space="preserve">      detergentams,nustatytus Reglamente(EB)Nr.648/2004.</w:t>
      </w:r>
    </w:p>
    <w:p w14:paraId="3173EF6F" w14:textId="6FDC5A54" w:rsidR="00C67D17" w:rsidRPr="00BA6A35" w:rsidRDefault="00C67D17" w:rsidP="00E90120">
      <w:pPr>
        <w:shd w:val="clear" w:color="auto" w:fill="FFFFFF" w:themeFill="background1"/>
        <w:rPr>
          <w:noProof/>
          <w:sz w:val="20"/>
          <w:szCs w:val="20"/>
        </w:rPr>
      </w:pPr>
      <w:r w:rsidRPr="00BA6A35">
        <w:rPr>
          <w:noProof/>
          <w:sz w:val="20"/>
          <w:szCs w:val="20"/>
        </w:rPr>
        <w:t xml:space="preserve">      Bioakumuliacija: nežinoma</w:t>
      </w:r>
    </w:p>
    <w:p w14:paraId="53C746AE" w14:textId="694EFA8A" w:rsidR="00654878" w:rsidRPr="00BA6A35" w:rsidRDefault="00C67D17" w:rsidP="00E90120">
      <w:pPr>
        <w:shd w:val="clear" w:color="auto" w:fill="FFFFFF" w:themeFill="background1"/>
        <w:rPr>
          <w:noProof/>
          <w:sz w:val="20"/>
          <w:szCs w:val="20"/>
        </w:rPr>
      </w:pPr>
      <w:r w:rsidRPr="00BA6A35">
        <w:rPr>
          <w:noProof/>
          <w:sz w:val="20"/>
          <w:szCs w:val="20"/>
        </w:rPr>
        <w:t xml:space="preserve">      Duomenys apie kitus poveikius: nera</w:t>
      </w:r>
    </w:p>
    <w:p w14:paraId="15EE721A" w14:textId="77777777" w:rsidR="002342B5" w:rsidRPr="00BA6A35" w:rsidRDefault="002342B5" w:rsidP="00E90120">
      <w:pPr>
        <w:shd w:val="clear" w:color="auto" w:fill="FFFFFF" w:themeFill="background1"/>
        <w:rPr>
          <w:noProof/>
          <w:sz w:val="20"/>
          <w:szCs w:val="20"/>
        </w:rPr>
      </w:pPr>
    </w:p>
    <w:p w14:paraId="077F44DF" w14:textId="77777777" w:rsidR="00113D97" w:rsidRPr="00BA6A35" w:rsidRDefault="00C67D17" w:rsidP="00E90120">
      <w:pPr>
        <w:shd w:val="clear" w:color="auto" w:fill="FFFFFF" w:themeFill="background1"/>
        <w:rPr>
          <w:noProof/>
          <w:sz w:val="20"/>
          <w:szCs w:val="20"/>
        </w:rPr>
      </w:pPr>
      <w:r w:rsidRPr="00BA6A35">
        <w:rPr>
          <w:noProof/>
          <w:sz w:val="20"/>
          <w:szCs w:val="20"/>
        </w:rPr>
        <w:t xml:space="preserve">   </w:t>
      </w:r>
    </w:p>
    <w:p w14:paraId="1EEF6A90" w14:textId="4970A542" w:rsidR="00C93CF2" w:rsidRPr="00BA6A35" w:rsidRDefault="00C67D17" w:rsidP="00E90120">
      <w:pPr>
        <w:pBdr>
          <w:top w:val="single" w:sz="4" w:space="1" w:color="auto"/>
          <w:left w:val="single" w:sz="4" w:space="4" w:color="auto"/>
          <w:bottom w:val="single" w:sz="4" w:space="1" w:color="auto"/>
          <w:right w:val="single" w:sz="4" w:space="4" w:color="auto"/>
        </w:pBdr>
        <w:shd w:val="clear" w:color="auto" w:fill="FFFFFF" w:themeFill="background1"/>
        <w:rPr>
          <w:b/>
          <w:noProof/>
          <w:sz w:val="20"/>
          <w:szCs w:val="20"/>
        </w:rPr>
      </w:pPr>
      <w:r w:rsidRPr="00BA6A35">
        <w:rPr>
          <w:noProof/>
          <w:sz w:val="20"/>
          <w:szCs w:val="20"/>
        </w:rPr>
        <w:t xml:space="preserve"> </w:t>
      </w:r>
      <w:r w:rsidRPr="00BA6A35">
        <w:rPr>
          <w:b/>
          <w:noProof/>
          <w:sz w:val="20"/>
          <w:szCs w:val="20"/>
        </w:rPr>
        <w:t>13 skirsnis.</w:t>
      </w:r>
      <w:r w:rsidR="008359FD" w:rsidRPr="00BA6A35">
        <w:rPr>
          <w:b/>
          <w:noProof/>
          <w:sz w:val="20"/>
          <w:szCs w:val="20"/>
        </w:rPr>
        <w:t xml:space="preserve"> </w:t>
      </w:r>
      <w:r w:rsidRPr="00BA6A35">
        <w:rPr>
          <w:b/>
          <w:noProof/>
          <w:sz w:val="20"/>
          <w:szCs w:val="20"/>
        </w:rPr>
        <w:t>Atliekų tvarkymas</w:t>
      </w:r>
    </w:p>
    <w:p w14:paraId="173450CE" w14:textId="77777777" w:rsidR="007F5EDA" w:rsidRPr="00BA6A35" w:rsidRDefault="00C67D17" w:rsidP="00E90120">
      <w:pPr>
        <w:shd w:val="clear" w:color="auto" w:fill="FFFFFF" w:themeFill="background1"/>
        <w:rPr>
          <w:noProof/>
          <w:sz w:val="20"/>
          <w:szCs w:val="20"/>
        </w:rPr>
      </w:pPr>
      <w:r w:rsidRPr="00BA6A35">
        <w:rPr>
          <w:noProof/>
          <w:sz w:val="20"/>
          <w:szCs w:val="20"/>
        </w:rPr>
        <w:t xml:space="preserve">   </w:t>
      </w:r>
    </w:p>
    <w:p w14:paraId="671E58BF" w14:textId="4D0CBF3C" w:rsidR="00C67D17" w:rsidRPr="00BA6A35" w:rsidRDefault="00C67D17" w:rsidP="00E90120">
      <w:pPr>
        <w:shd w:val="clear" w:color="auto" w:fill="FFFFFF" w:themeFill="background1"/>
        <w:rPr>
          <w:noProof/>
          <w:sz w:val="20"/>
          <w:szCs w:val="20"/>
        </w:rPr>
      </w:pPr>
      <w:r w:rsidRPr="00BA6A35">
        <w:rPr>
          <w:noProof/>
          <w:sz w:val="20"/>
          <w:szCs w:val="20"/>
        </w:rPr>
        <w:t xml:space="preserve"> </w:t>
      </w:r>
      <w:r w:rsidRPr="00BA6A35">
        <w:rPr>
          <w:b/>
          <w:noProof/>
          <w:sz w:val="20"/>
          <w:szCs w:val="20"/>
        </w:rPr>
        <w:t>Reikalavimai atliekų neišmesti į aplinką:</w:t>
      </w:r>
      <w:r w:rsidRPr="00BA6A35">
        <w:rPr>
          <w:noProof/>
          <w:sz w:val="20"/>
          <w:szCs w:val="20"/>
        </w:rPr>
        <w:t xml:space="preserve">  išsipylęs  produktas surenkamas į tam tikslui skirtas talpas.</w:t>
      </w:r>
    </w:p>
    <w:p w14:paraId="0E775A54" w14:textId="26C6FEBB" w:rsidR="00C67D17" w:rsidRPr="00BA6A35" w:rsidRDefault="001D1D53" w:rsidP="00E90120">
      <w:pPr>
        <w:shd w:val="clear" w:color="auto" w:fill="FFFFFF" w:themeFill="background1"/>
        <w:rPr>
          <w:noProof/>
          <w:sz w:val="20"/>
          <w:szCs w:val="20"/>
        </w:rPr>
      </w:pPr>
      <w:r w:rsidRPr="00BA6A35">
        <w:rPr>
          <w:noProof/>
          <w:sz w:val="20"/>
          <w:szCs w:val="20"/>
        </w:rPr>
        <w:t xml:space="preserve"> </w:t>
      </w:r>
      <w:r w:rsidR="00C67D17" w:rsidRPr="00BA6A35">
        <w:rPr>
          <w:noProof/>
          <w:sz w:val="20"/>
          <w:szCs w:val="20"/>
        </w:rPr>
        <w:t>Cheminės medžiagos,p</w:t>
      </w:r>
      <w:r w:rsidR="00CA6455" w:rsidRPr="00BA6A35">
        <w:rPr>
          <w:noProof/>
          <w:sz w:val="20"/>
          <w:szCs w:val="20"/>
        </w:rPr>
        <w:t xml:space="preserve">reparato atliekų, užterštų pakuočių šalinimo būdai:atliekos turi būti tvarkomos vadovaujantis    </w:t>
      </w:r>
    </w:p>
    <w:p w14:paraId="11B529A7" w14:textId="6C4FE107" w:rsidR="008359FD" w:rsidRPr="00BA6A35" w:rsidRDefault="00CA6455" w:rsidP="00E90120">
      <w:pPr>
        <w:shd w:val="clear" w:color="auto" w:fill="FFFFFF" w:themeFill="background1"/>
        <w:rPr>
          <w:noProof/>
          <w:sz w:val="20"/>
          <w:szCs w:val="20"/>
        </w:rPr>
      </w:pPr>
      <w:r w:rsidRPr="00BA6A35">
        <w:rPr>
          <w:noProof/>
          <w:sz w:val="20"/>
          <w:szCs w:val="20"/>
        </w:rPr>
        <w:t>Atliekų  tvarkymo  įstatymų ,pakuočių atliekos tuributi tvarkomos vadovaujanti</w:t>
      </w:r>
      <w:r w:rsidR="001D1D53" w:rsidRPr="00BA6A35">
        <w:rPr>
          <w:noProof/>
          <w:sz w:val="20"/>
          <w:szCs w:val="20"/>
        </w:rPr>
        <w:t xml:space="preserve">s Pakočių ir pakuočių atliekų </w:t>
      </w:r>
      <w:r w:rsidRPr="00BA6A35">
        <w:rPr>
          <w:noProof/>
          <w:sz w:val="20"/>
          <w:szCs w:val="20"/>
        </w:rPr>
        <w:t xml:space="preserve"> tvarkymo įstatymų</w:t>
      </w:r>
      <w:r w:rsidR="008359FD" w:rsidRPr="00BA6A35">
        <w:rPr>
          <w:noProof/>
          <w:sz w:val="20"/>
          <w:szCs w:val="20"/>
        </w:rPr>
        <w:t>.</w:t>
      </w:r>
    </w:p>
    <w:p w14:paraId="49D08359" w14:textId="77777777" w:rsidR="001D1D53" w:rsidRPr="00BA6A35" w:rsidRDefault="001D1D53" w:rsidP="00E90120">
      <w:pPr>
        <w:shd w:val="clear" w:color="auto" w:fill="FFFFFF" w:themeFill="background1"/>
        <w:rPr>
          <w:noProof/>
          <w:sz w:val="20"/>
          <w:szCs w:val="20"/>
        </w:rPr>
      </w:pPr>
    </w:p>
    <w:p w14:paraId="5F4BD315" w14:textId="77777777" w:rsidR="001D1D53" w:rsidRPr="00BA6A35" w:rsidRDefault="001D1D53" w:rsidP="00E90120">
      <w:pPr>
        <w:shd w:val="clear" w:color="auto" w:fill="FFFFFF" w:themeFill="background1"/>
        <w:rPr>
          <w:noProof/>
          <w:sz w:val="20"/>
          <w:szCs w:val="20"/>
        </w:rPr>
      </w:pPr>
    </w:p>
    <w:p w14:paraId="2EC51D9F" w14:textId="51E7ECB4" w:rsidR="00CA6455" w:rsidRPr="00BA6A35" w:rsidRDefault="00CA6455" w:rsidP="00E90120">
      <w:pPr>
        <w:pBdr>
          <w:top w:val="single" w:sz="4" w:space="1" w:color="auto"/>
          <w:left w:val="single" w:sz="4" w:space="4" w:color="auto"/>
          <w:bottom w:val="single" w:sz="4" w:space="1" w:color="auto"/>
          <w:right w:val="single" w:sz="4" w:space="4" w:color="auto"/>
        </w:pBdr>
        <w:shd w:val="clear" w:color="auto" w:fill="FFFFFF" w:themeFill="background1"/>
        <w:rPr>
          <w:noProof/>
          <w:sz w:val="20"/>
          <w:szCs w:val="20"/>
        </w:rPr>
      </w:pPr>
      <w:r w:rsidRPr="00BA6A35">
        <w:rPr>
          <w:b/>
          <w:noProof/>
          <w:sz w:val="20"/>
          <w:szCs w:val="20"/>
        </w:rPr>
        <w:t xml:space="preserve">14 </w:t>
      </w:r>
      <w:r w:rsidR="004819FD" w:rsidRPr="00BA6A35">
        <w:rPr>
          <w:b/>
          <w:noProof/>
          <w:sz w:val="20"/>
          <w:szCs w:val="20"/>
        </w:rPr>
        <w:t>skirsnis.</w:t>
      </w:r>
      <w:r w:rsidR="008359FD" w:rsidRPr="00BA6A35">
        <w:rPr>
          <w:b/>
          <w:noProof/>
          <w:sz w:val="20"/>
          <w:szCs w:val="20"/>
        </w:rPr>
        <w:t xml:space="preserve"> </w:t>
      </w:r>
      <w:r w:rsidR="004819FD" w:rsidRPr="00BA6A35">
        <w:rPr>
          <w:b/>
          <w:noProof/>
          <w:sz w:val="20"/>
          <w:szCs w:val="20"/>
        </w:rPr>
        <w:t>Informacija apie gabenimą</w:t>
      </w:r>
    </w:p>
    <w:p w14:paraId="31C61585" w14:textId="77777777" w:rsidR="007F5EDA" w:rsidRPr="00BA6A35" w:rsidRDefault="007F5EDA" w:rsidP="00E90120">
      <w:pPr>
        <w:shd w:val="clear" w:color="auto" w:fill="FFFFFF" w:themeFill="background1"/>
        <w:rPr>
          <w:noProof/>
          <w:sz w:val="20"/>
          <w:szCs w:val="20"/>
        </w:rPr>
      </w:pPr>
    </w:p>
    <w:p w14:paraId="5B0E36F9" w14:textId="3BB258E2" w:rsidR="00CA6455" w:rsidRPr="00BA6A35" w:rsidRDefault="004819FD" w:rsidP="00E90120">
      <w:pPr>
        <w:shd w:val="clear" w:color="auto" w:fill="FFFFFF" w:themeFill="background1"/>
        <w:rPr>
          <w:noProof/>
          <w:sz w:val="20"/>
          <w:szCs w:val="20"/>
        </w:rPr>
      </w:pPr>
      <w:r w:rsidRPr="00BA6A35">
        <w:rPr>
          <w:noProof/>
          <w:sz w:val="20"/>
          <w:szCs w:val="20"/>
        </w:rPr>
        <w:t>Transportavimui apribojimų nėra.</w:t>
      </w:r>
    </w:p>
    <w:p w14:paraId="6EDD527C" w14:textId="44089711" w:rsidR="004819FD" w:rsidRPr="00BA6A35" w:rsidRDefault="004819FD" w:rsidP="00E90120">
      <w:pPr>
        <w:shd w:val="clear" w:color="auto" w:fill="FFFFFF" w:themeFill="background1"/>
        <w:rPr>
          <w:noProof/>
          <w:sz w:val="20"/>
          <w:szCs w:val="20"/>
        </w:rPr>
      </w:pPr>
      <w:r w:rsidRPr="00BA6A35">
        <w:rPr>
          <w:noProof/>
          <w:sz w:val="20"/>
          <w:szCs w:val="20"/>
        </w:rPr>
        <w:t>Milteliai gabenami visomis transportopriemonėmis pagal galiojančiaskrovinių gabenimo taisykles.</w:t>
      </w:r>
    </w:p>
    <w:p w14:paraId="242A5C2E" w14:textId="77777777" w:rsidR="007F5EDA" w:rsidRPr="00BA6A35" w:rsidRDefault="007F5EDA" w:rsidP="00E90120">
      <w:pPr>
        <w:shd w:val="clear" w:color="auto" w:fill="FFFFFF" w:themeFill="background1"/>
        <w:rPr>
          <w:noProof/>
          <w:sz w:val="20"/>
          <w:szCs w:val="20"/>
        </w:rPr>
      </w:pPr>
    </w:p>
    <w:p w14:paraId="28F0771C" w14:textId="77777777" w:rsidR="007F5EDA" w:rsidRPr="00BA6A35" w:rsidRDefault="007F5EDA" w:rsidP="00E90120">
      <w:pPr>
        <w:shd w:val="clear" w:color="auto" w:fill="FFFFFF" w:themeFill="background1"/>
        <w:rPr>
          <w:b/>
          <w:noProof/>
          <w:sz w:val="20"/>
          <w:szCs w:val="20"/>
        </w:rPr>
      </w:pPr>
    </w:p>
    <w:p w14:paraId="3F1F8AF9" w14:textId="081F0431" w:rsidR="00D201D8" w:rsidRPr="00BA6A35" w:rsidRDefault="004819FD" w:rsidP="00E90120">
      <w:pPr>
        <w:pBdr>
          <w:top w:val="single" w:sz="4" w:space="1" w:color="auto"/>
          <w:left w:val="single" w:sz="4" w:space="4" w:color="auto"/>
          <w:bottom w:val="single" w:sz="4" w:space="1" w:color="auto"/>
          <w:right w:val="single" w:sz="4" w:space="4" w:color="auto"/>
        </w:pBdr>
        <w:shd w:val="clear" w:color="auto" w:fill="FFFFFF" w:themeFill="background1"/>
        <w:rPr>
          <w:noProof/>
          <w:sz w:val="20"/>
          <w:szCs w:val="20"/>
        </w:rPr>
      </w:pPr>
      <w:r w:rsidRPr="00BA6A35">
        <w:rPr>
          <w:b/>
          <w:noProof/>
          <w:sz w:val="20"/>
          <w:szCs w:val="20"/>
        </w:rPr>
        <w:t>15 skirsnis. Informacija apie reglamentavimą</w:t>
      </w:r>
    </w:p>
    <w:p w14:paraId="56F7EC28" w14:textId="77777777" w:rsidR="00113D97" w:rsidRPr="00BA6A35" w:rsidRDefault="00113D97" w:rsidP="00E90120">
      <w:pPr>
        <w:shd w:val="clear" w:color="auto" w:fill="FFFFFF" w:themeFill="background1"/>
        <w:rPr>
          <w:b/>
          <w:noProof/>
          <w:sz w:val="20"/>
          <w:szCs w:val="20"/>
        </w:rPr>
      </w:pPr>
    </w:p>
    <w:p w14:paraId="17F8725C" w14:textId="77777777" w:rsidR="0065494F" w:rsidRPr="00BA6A35" w:rsidRDefault="0065494F" w:rsidP="00E90120">
      <w:pPr>
        <w:shd w:val="clear" w:color="auto" w:fill="FFFFFF" w:themeFill="background1"/>
        <w:rPr>
          <w:noProof/>
          <w:sz w:val="20"/>
          <w:szCs w:val="20"/>
        </w:rPr>
      </w:pPr>
      <w:r w:rsidRPr="00BA6A35">
        <w:rPr>
          <w:noProof/>
          <w:sz w:val="20"/>
          <w:szCs w:val="20"/>
        </w:rPr>
        <w:t>Europos parlamento ir Tarybos Reglamento(EB)Nr.1907/2006 2006 m.gruodžio 18 d. Dėl cheminių medžiagų registracijos,įvertinimo,autorizacijos ir apribojimų(REACH),įsteigiantis Europos cheminių medžiagų agentūrą,iš dalies keičiantis Direktyvą 1999/45EB bei panankinantis Tarybos reglamentą(EBB)Nr.793/93,Komisijos reglamentą(EB) Nr.1488/94,Tarybos direktyvą 76/769/EBB ir Komisijos direktyvas 91/155/EBB,93/105/EB bei 2000/21/EBB.</w:t>
      </w:r>
    </w:p>
    <w:p w14:paraId="31480146" w14:textId="227865CA" w:rsidR="0065494F" w:rsidRPr="00BA6A35" w:rsidRDefault="0065494F" w:rsidP="00E90120">
      <w:pPr>
        <w:shd w:val="clear" w:color="auto" w:fill="FFFFFF" w:themeFill="background1"/>
        <w:rPr>
          <w:noProof/>
          <w:sz w:val="20"/>
          <w:szCs w:val="20"/>
        </w:rPr>
      </w:pPr>
      <w:r w:rsidRPr="00BA6A35">
        <w:rPr>
          <w:noProof/>
          <w:sz w:val="20"/>
          <w:szCs w:val="20"/>
        </w:rPr>
        <w:t>2008m.gruodžio 16 d.Europos Parlamento ir Tarybos raglamentas(EB)Nr.1272/2008 dėl cheminių medžiagų ir mišinių klasifikavimo,ženklinimo ir pakavimo,iš dalies keičiantis ir panaikinantis Direktyvas 67/548/EBB bei 1999/45/EB ir iš dalies keičiantisReglamentą(EB)Nr.1907/2006</w:t>
      </w:r>
    </w:p>
    <w:p w14:paraId="7FE5CA86" w14:textId="291E7B04" w:rsidR="0065494F" w:rsidRPr="00BA6A35" w:rsidRDefault="0065494F" w:rsidP="00E90120">
      <w:pPr>
        <w:shd w:val="clear" w:color="auto" w:fill="FFFFFF" w:themeFill="background1"/>
        <w:rPr>
          <w:noProof/>
          <w:sz w:val="20"/>
          <w:szCs w:val="20"/>
        </w:rPr>
      </w:pPr>
      <w:r w:rsidRPr="00BA6A35">
        <w:rPr>
          <w:noProof/>
          <w:sz w:val="20"/>
          <w:szCs w:val="20"/>
        </w:rPr>
        <w:t>Komisijos reglamentas(EB)Nr.551/20092009m.birželio 25d. iš dalies keičiantis Europos Parlamento ir Tarybos reglamentą(EB)Nr.648/2004 dėl ploviklių,siekiant patikslinti V ir VI priedus(paviršinio aktyvumo medžiagoms taikoma leidžianti nukrypti nuostata).</w:t>
      </w:r>
    </w:p>
    <w:p w14:paraId="29C5ECE9" w14:textId="65770215" w:rsidR="0065494F" w:rsidRPr="00BA6A35" w:rsidRDefault="0065494F" w:rsidP="00E90120">
      <w:pPr>
        <w:shd w:val="clear" w:color="auto" w:fill="FFFFFF" w:themeFill="background1"/>
        <w:rPr>
          <w:noProof/>
          <w:sz w:val="20"/>
          <w:szCs w:val="20"/>
        </w:rPr>
      </w:pPr>
      <w:r w:rsidRPr="00BA6A35">
        <w:rPr>
          <w:noProof/>
          <w:sz w:val="20"/>
          <w:szCs w:val="20"/>
        </w:rPr>
        <w:t>Komisijos reglamentas(ES)Nr.</w:t>
      </w:r>
      <w:r w:rsidR="00113D97" w:rsidRPr="00BA6A35">
        <w:rPr>
          <w:noProof/>
          <w:sz w:val="20"/>
          <w:szCs w:val="20"/>
        </w:rPr>
        <w:t>286/2011 2011m.kovo 10 d.,kurio iš dalies keičiamoas Europos Parlamento ir Tarybos reglamentas(EB)Nr.1272/2008 dėl cheminių medžiagų ir mišinių klasifikavimo,ženklinimo ir pakavimo,siekiant jį suderinti su technikos ir mokslo pažanga.</w:t>
      </w:r>
    </w:p>
    <w:p w14:paraId="2A9F0743" w14:textId="68255527" w:rsidR="004819FD" w:rsidRPr="00BA6A35" w:rsidRDefault="004819FD" w:rsidP="00E90120">
      <w:pPr>
        <w:shd w:val="clear" w:color="auto" w:fill="FFFFFF" w:themeFill="background1"/>
        <w:rPr>
          <w:noProof/>
          <w:sz w:val="20"/>
          <w:szCs w:val="20"/>
        </w:rPr>
      </w:pPr>
      <w:r w:rsidRPr="00BA6A35">
        <w:rPr>
          <w:noProof/>
          <w:sz w:val="20"/>
          <w:szCs w:val="20"/>
        </w:rPr>
        <w:t>Teisės norminiai aktai,reglamentuojantys</w:t>
      </w:r>
      <w:r w:rsidR="00E41C92" w:rsidRPr="00BA6A35">
        <w:rPr>
          <w:noProof/>
          <w:sz w:val="20"/>
          <w:szCs w:val="20"/>
        </w:rPr>
        <w:t xml:space="preserve"> </w:t>
      </w:r>
      <w:r w:rsidRPr="00BA6A35">
        <w:rPr>
          <w:noProof/>
          <w:sz w:val="20"/>
          <w:szCs w:val="20"/>
        </w:rPr>
        <w:t xml:space="preserve">cheminės medžiagos,preparato klasifikaciją,ženklinimą,naudojimo ribojimą,darbuotojų saugos ir sveikatos reikalavimus,ribines vertes darbo aplinkoje,atliekų </w:t>
      </w:r>
      <w:r w:rsidR="00CC6090" w:rsidRPr="00BA6A35">
        <w:rPr>
          <w:noProof/>
          <w:sz w:val="20"/>
          <w:szCs w:val="20"/>
        </w:rPr>
        <w:t>tvarkymą ir kt.</w:t>
      </w:r>
    </w:p>
    <w:p w14:paraId="43620769" w14:textId="5BDCFFF8" w:rsidR="00CC6090" w:rsidRPr="00BA6A35" w:rsidRDefault="00CC6090" w:rsidP="00E90120">
      <w:pPr>
        <w:shd w:val="clear" w:color="auto" w:fill="FFFFFF" w:themeFill="background1"/>
        <w:rPr>
          <w:noProof/>
          <w:sz w:val="20"/>
          <w:szCs w:val="20"/>
        </w:rPr>
      </w:pPr>
      <w:r w:rsidRPr="00BA6A35">
        <w:rPr>
          <w:noProof/>
          <w:sz w:val="20"/>
          <w:szCs w:val="20"/>
        </w:rPr>
        <w:t>Atliekų</w:t>
      </w:r>
      <w:r w:rsidR="00260E97" w:rsidRPr="00BA6A35">
        <w:rPr>
          <w:noProof/>
          <w:sz w:val="20"/>
          <w:szCs w:val="20"/>
        </w:rPr>
        <w:t xml:space="preserve"> tvarkimo taisyklės</w:t>
      </w:r>
      <w:r w:rsidR="00D540CE" w:rsidRPr="00BA6A35">
        <w:rPr>
          <w:noProof/>
          <w:sz w:val="20"/>
          <w:szCs w:val="20"/>
        </w:rPr>
        <w:t xml:space="preserve"> (Patvirtinta aplinkos ministro 2003m.gruodžio 30 d. Įsakymu Nr.722,Žin.,2004,Nr.68-2381,2008,Nr.55-2109).</w:t>
      </w:r>
    </w:p>
    <w:p w14:paraId="66FB9055" w14:textId="79FDA0B0" w:rsidR="00D540CE" w:rsidRPr="00BA6A35" w:rsidRDefault="00D540CE" w:rsidP="00E90120">
      <w:pPr>
        <w:shd w:val="clear" w:color="auto" w:fill="FFFFFF" w:themeFill="background1"/>
        <w:rPr>
          <w:noProof/>
          <w:sz w:val="20"/>
          <w:szCs w:val="20"/>
        </w:rPr>
      </w:pPr>
      <w:r w:rsidRPr="00BA6A35">
        <w:rPr>
          <w:noProof/>
          <w:sz w:val="20"/>
          <w:szCs w:val="20"/>
        </w:rPr>
        <w:t>Pakuočių ir pakuočių atliekų tvarkimo taisyklės</w:t>
      </w:r>
      <w:r w:rsidR="009456DA" w:rsidRPr="00BA6A35">
        <w:rPr>
          <w:noProof/>
          <w:sz w:val="20"/>
          <w:szCs w:val="20"/>
        </w:rPr>
        <w:t>(Patvirtinta aplinkos ministro 2002m.birželio 27 d.Įsakymu Nr.348,Žin.2002,Nr.81-3503).</w:t>
      </w:r>
    </w:p>
    <w:p w14:paraId="120A6E29" w14:textId="08E51589" w:rsidR="009456DA" w:rsidRPr="00BA6A35" w:rsidRDefault="009456DA" w:rsidP="00E90120">
      <w:pPr>
        <w:shd w:val="clear" w:color="auto" w:fill="FFFFFF" w:themeFill="background1"/>
        <w:rPr>
          <w:noProof/>
          <w:sz w:val="20"/>
          <w:szCs w:val="20"/>
        </w:rPr>
      </w:pPr>
      <w:r w:rsidRPr="00BA6A35">
        <w:rPr>
          <w:noProof/>
          <w:sz w:val="20"/>
          <w:szCs w:val="20"/>
        </w:rPr>
        <w:t>Darbuotojų aprūpinimo asmeninėms apsaugos priemonėmis,nuostatai.(Patvirtinta LR socialinės apsaugos ir darbo ministro 2007m.lapkrižio 26 d.Įsakymu Nr.A1-331,Žin.,2007,Nr.123-5055).</w:t>
      </w:r>
    </w:p>
    <w:p w14:paraId="2D895741" w14:textId="33722BB6" w:rsidR="009456DA" w:rsidRPr="00BA6A35" w:rsidRDefault="009456DA" w:rsidP="00E90120">
      <w:pPr>
        <w:shd w:val="clear" w:color="auto" w:fill="FFFFFF" w:themeFill="background1"/>
        <w:rPr>
          <w:noProof/>
          <w:sz w:val="20"/>
          <w:szCs w:val="20"/>
        </w:rPr>
      </w:pPr>
      <w:r w:rsidRPr="00BA6A35">
        <w:rPr>
          <w:noProof/>
          <w:sz w:val="20"/>
          <w:szCs w:val="20"/>
        </w:rPr>
        <w:t>Specialių pirmosios</w:t>
      </w:r>
      <w:r w:rsidR="00A47466" w:rsidRPr="00BA6A35">
        <w:rPr>
          <w:noProof/>
          <w:sz w:val="20"/>
          <w:szCs w:val="20"/>
        </w:rPr>
        <w:t xml:space="preserve"> </w:t>
      </w:r>
      <w:r w:rsidRPr="00BA6A35">
        <w:rPr>
          <w:noProof/>
          <w:sz w:val="20"/>
          <w:szCs w:val="20"/>
        </w:rPr>
        <w:t>medicinos pagalbos</w:t>
      </w:r>
      <w:r w:rsidR="00A47466" w:rsidRPr="00BA6A35">
        <w:rPr>
          <w:noProof/>
          <w:sz w:val="20"/>
          <w:szCs w:val="20"/>
        </w:rPr>
        <w:t xml:space="preserve"> </w:t>
      </w:r>
      <w:r w:rsidRPr="00BA6A35">
        <w:rPr>
          <w:noProof/>
          <w:sz w:val="20"/>
          <w:szCs w:val="20"/>
        </w:rPr>
        <w:t>priemonių pavojingų cheminių medžiagų bei preparatų ir biologinių medžiagų sukeltų ūmių</w:t>
      </w:r>
      <w:r w:rsidR="00BA7F3E" w:rsidRPr="00BA6A35">
        <w:rPr>
          <w:noProof/>
          <w:sz w:val="20"/>
          <w:szCs w:val="20"/>
        </w:rPr>
        <w:t xml:space="preserve"> sveikatos sutrikimų sąrašas(Patvirtintas</w:t>
      </w:r>
      <w:r w:rsidR="00A47466" w:rsidRPr="00BA6A35">
        <w:rPr>
          <w:noProof/>
          <w:sz w:val="20"/>
          <w:szCs w:val="20"/>
        </w:rPr>
        <w:t xml:space="preserve"> </w:t>
      </w:r>
      <w:r w:rsidR="00BA7F3E" w:rsidRPr="00BA6A35">
        <w:rPr>
          <w:noProof/>
          <w:sz w:val="20"/>
          <w:szCs w:val="20"/>
        </w:rPr>
        <w:t>sveikatos apsaugos ministro</w:t>
      </w:r>
      <w:r w:rsidR="00A47466" w:rsidRPr="00BA6A35">
        <w:rPr>
          <w:noProof/>
          <w:sz w:val="20"/>
          <w:szCs w:val="20"/>
        </w:rPr>
        <w:t xml:space="preserve"> </w:t>
      </w:r>
      <w:r w:rsidR="00BA7F3E" w:rsidRPr="00BA6A35">
        <w:rPr>
          <w:noProof/>
          <w:sz w:val="20"/>
          <w:szCs w:val="20"/>
        </w:rPr>
        <w:t>2003m.gruodžio 24 d.Įsakymu Nr.V-769,Žin.,2004,Nr.7-157).</w:t>
      </w:r>
    </w:p>
    <w:p w14:paraId="542D79F4" w14:textId="4CF88E25" w:rsidR="00BA7F3E" w:rsidRPr="00BA6A35" w:rsidRDefault="00BA7F3E" w:rsidP="00E90120">
      <w:pPr>
        <w:shd w:val="clear" w:color="auto" w:fill="FFFFFF" w:themeFill="background1"/>
        <w:rPr>
          <w:noProof/>
          <w:sz w:val="20"/>
          <w:szCs w:val="20"/>
        </w:rPr>
      </w:pPr>
      <w:r w:rsidRPr="00BA6A35">
        <w:rPr>
          <w:noProof/>
          <w:sz w:val="20"/>
          <w:szCs w:val="20"/>
        </w:rPr>
        <w:t>HN: 23:2007 “Cheminių medžiagų profesinio poveikio ribiniai dydžiai.Matavimo ir poveikio vertinimo bendrieji reikalavimai”(Patvirtinta</w:t>
      </w:r>
      <w:r w:rsidR="00A47466" w:rsidRPr="00BA6A35">
        <w:rPr>
          <w:noProof/>
          <w:sz w:val="20"/>
          <w:szCs w:val="20"/>
        </w:rPr>
        <w:t xml:space="preserve"> </w:t>
      </w:r>
      <w:r w:rsidRPr="00BA6A35">
        <w:rPr>
          <w:noProof/>
          <w:sz w:val="20"/>
          <w:szCs w:val="20"/>
        </w:rPr>
        <w:t>LR sveikatos</w:t>
      </w:r>
      <w:r w:rsidR="00A47466" w:rsidRPr="00BA6A35">
        <w:rPr>
          <w:noProof/>
          <w:sz w:val="20"/>
          <w:szCs w:val="20"/>
        </w:rPr>
        <w:t xml:space="preserve"> </w:t>
      </w:r>
      <w:r w:rsidRPr="00BA6A35">
        <w:rPr>
          <w:noProof/>
          <w:sz w:val="20"/>
          <w:szCs w:val="20"/>
        </w:rPr>
        <w:t>apsaugos</w:t>
      </w:r>
      <w:r w:rsidR="00A47466" w:rsidRPr="00BA6A35">
        <w:rPr>
          <w:noProof/>
          <w:sz w:val="20"/>
          <w:szCs w:val="20"/>
        </w:rPr>
        <w:t xml:space="preserve"> </w:t>
      </w:r>
      <w:r w:rsidRPr="00BA6A35">
        <w:rPr>
          <w:noProof/>
          <w:sz w:val="20"/>
          <w:szCs w:val="20"/>
        </w:rPr>
        <w:t>ministro ir socialinės apsaugos ir</w:t>
      </w:r>
      <w:r w:rsidR="00A47466" w:rsidRPr="00BA6A35">
        <w:rPr>
          <w:noProof/>
          <w:sz w:val="20"/>
          <w:szCs w:val="20"/>
        </w:rPr>
        <w:t xml:space="preserve"> </w:t>
      </w:r>
      <w:r w:rsidRPr="00BA6A35">
        <w:rPr>
          <w:noProof/>
          <w:sz w:val="20"/>
          <w:szCs w:val="20"/>
        </w:rPr>
        <w:t>darbo ministro 2007m.spalio 15d.Įsakymu Nr.V-827/A1-287,Žin.,2007,Nr.108-4434).</w:t>
      </w:r>
    </w:p>
    <w:p w14:paraId="7B64DCED" w14:textId="30F2EB9A" w:rsidR="00BA7F3E" w:rsidRPr="00BA6A35" w:rsidRDefault="00BA7F3E" w:rsidP="00E90120">
      <w:pPr>
        <w:shd w:val="clear" w:color="auto" w:fill="FFFFFF" w:themeFill="background1"/>
        <w:rPr>
          <w:noProof/>
          <w:sz w:val="20"/>
          <w:szCs w:val="20"/>
        </w:rPr>
      </w:pPr>
      <w:r w:rsidRPr="00BA6A35">
        <w:rPr>
          <w:noProof/>
          <w:sz w:val="20"/>
          <w:szCs w:val="20"/>
        </w:rPr>
        <w:t>Pavojingų cheminių medžiagų</w:t>
      </w:r>
      <w:r w:rsidR="00A47466" w:rsidRPr="00BA6A35">
        <w:rPr>
          <w:noProof/>
          <w:sz w:val="20"/>
          <w:szCs w:val="20"/>
        </w:rPr>
        <w:t xml:space="preserve"> </w:t>
      </w:r>
      <w:r w:rsidRPr="00BA6A35">
        <w:rPr>
          <w:noProof/>
          <w:sz w:val="20"/>
          <w:szCs w:val="20"/>
        </w:rPr>
        <w:t>ir preparatų pakuotės reikalavimų bei</w:t>
      </w:r>
      <w:r w:rsidR="00A47466" w:rsidRPr="00BA6A35">
        <w:rPr>
          <w:noProof/>
          <w:sz w:val="20"/>
          <w:szCs w:val="20"/>
        </w:rPr>
        <w:t xml:space="preserve"> </w:t>
      </w:r>
      <w:r w:rsidRPr="00BA6A35">
        <w:rPr>
          <w:noProof/>
          <w:sz w:val="20"/>
          <w:szCs w:val="20"/>
        </w:rPr>
        <w:t xml:space="preserve">pakavimo tvarka.(Patvirtinta </w:t>
      </w:r>
      <w:r w:rsidR="00A47466" w:rsidRPr="00BA6A35">
        <w:rPr>
          <w:noProof/>
          <w:sz w:val="20"/>
          <w:szCs w:val="20"/>
        </w:rPr>
        <w:t xml:space="preserve">LR </w:t>
      </w:r>
      <w:r w:rsidRPr="00BA6A35">
        <w:rPr>
          <w:noProof/>
          <w:sz w:val="20"/>
          <w:szCs w:val="20"/>
        </w:rPr>
        <w:t>aplinkos ministro 2002m.lapkričio 19 d.</w:t>
      </w:r>
      <w:r w:rsidR="007A5423" w:rsidRPr="00BA6A35">
        <w:rPr>
          <w:noProof/>
          <w:sz w:val="20"/>
          <w:szCs w:val="20"/>
        </w:rPr>
        <w:t>Įsakymu Nr.5989,Žin,.2002,Nr.115-5161,2008,Nr.53-1989).</w:t>
      </w:r>
    </w:p>
    <w:p w14:paraId="39E5E617" w14:textId="77777777" w:rsidR="0065494F" w:rsidRPr="00BA6A35" w:rsidRDefault="0065494F" w:rsidP="00E90120">
      <w:pPr>
        <w:shd w:val="clear" w:color="auto" w:fill="FFFFFF" w:themeFill="background1"/>
        <w:rPr>
          <w:noProof/>
          <w:sz w:val="20"/>
          <w:szCs w:val="20"/>
        </w:rPr>
      </w:pPr>
      <w:r w:rsidRPr="00BA6A35">
        <w:rPr>
          <w:noProof/>
          <w:sz w:val="20"/>
          <w:szCs w:val="20"/>
        </w:rPr>
        <w:t>Europos sutartis dėl pavojingų krovinių tarptautinių vežimų keliais(ADR).</w:t>
      </w:r>
    </w:p>
    <w:p w14:paraId="396C98E6" w14:textId="77777777" w:rsidR="00113D97" w:rsidRPr="00BA6A35" w:rsidRDefault="00113D97" w:rsidP="00E90120">
      <w:pPr>
        <w:shd w:val="clear" w:color="auto" w:fill="FFFFFF" w:themeFill="background1"/>
        <w:rPr>
          <w:noProof/>
          <w:sz w:val="20"/>
          <w:szCs w:val="20"/>
        </w:rPr>
      </w:pPr>
    </w:p>
    <w:p w14:paraId="2A5AEA0C" w14:textId="35351EB6" w:rsidR="00113D97" w:rsidRPr="00BA6A35" w:rsidRDefault="00113D97" w:rsidP="00E90120">
      <w:pPr>
        <w:pBdr>
          <w:top w:val="single" w:sz="4" w:space="1" w:color="auto"/>
          <w:left w:val="single" w:sz="4" w:space="4" w:color="auto"/>
          <w:bottom w:val="single" w:sz="4" w:space="1" w:color="auto"/>
          <w:right w:val="single" w:sz="4" w:space="4" w:color="auto"/>
        </w:pBdr>
        <w:shd w:val="clear" w:color="auto" w:fill="FFFFFF" w:themeFill="background1"/>
        <w:rPr>
          <w:b/>
          <w:noProof/>
          <w:sz w:val="20"/>
          <w:szCs w:val="20"/>
        </w:rPr>
      </w:pPr>
      <w:r w:rsidRPr="00BA6A35">
        <w:rPr>
          <w:b/>
          <w:noProof/>
          <w:sz w:val="20"/>
          <w:szCs w:val="20"/>
        </w:rPr>
        <w:t xml:space="preserve">16 </w:t>
      </w:r>
      <w:r w:rsidR="008359FD" w:rsidRPr="00BA6A35">
        <w:rPr>
          <w:b/>
          <w:noProof/>
          <w:sz w:val="20"/>
          <w:szCs w:val="20"/>
        </w:rPr>
        <w:t xml:space="preserve">skirsnis. </w:t>
      </w:r>
      <w:r w:rsidR="004B14F1" w:rsidRPr="00BA6A35">
        <w:rPr>
          <w:b/>
          <w:noProof/>
          <w:sz w:val="20"/>
          <w:szCs w:val="20"/>
        </w:rPr>
        <w:t>Kita informacija</w:t>
      </w:r>
    </w:p>
    <w:p w14:paraId="373BD582" w14:textId="77777777" w:rsidR="007F5EDA" w:rsidRPr="00BA6A35" w:rsidRDefault="007F5EDA" w:rsidP="00E90120">
      <w:pPr>
        <w:shd w:val="clear" w:color="auto" w:fill="FFFFFF" w:themeFill="background1"/>
        <w:rPr>
          <w:b/>
          <w:noProof/>
          <w:sz w:val="20"/>
          <w:szCs w:val="20"/>
        </w:rPr>
      </w:pPr>
    </w:p>
    <w:p w14:paraId="2CAF1913" w14:textId="2D1A9C92" w:rsidR="004B14F1" w:rsidRPr="00BA6A35" w:rsidRDefault="004B14F1" w:rsidP="00E90120">
      <w:pPr>
        <w:shd w:val="clear" w:color="auto" w:fill="FFFFFF" w:themeFill="background1"/>
        <w:rPr>
          <w:b/>
          <w:noProof/>
          <w:sz w:val="20"/>
          <w:szCs w:val="20"/>
        </w:rPr>
      </w:pPr>
      <w:r w:rsidRPr="00BA6A35">
        <w:rPr>
          <w:b/>
          <w:noProof/>
          <w:sz w:val="20"/>
          <w:szCs w:val="20"/>
        </w:rPr>
        <w:t>Pavojingumo frazės:</w:t>
      </w:r>
    </w:p>
    <w:p w14:paraId="36183816" w14:textId="42170391" w:rsidR="00217A1E" w:rsidRPr="00BA6A35" w:rsidRDefault="00217A1E" w:rsidP="00E90120">
      <w:pPr>
        <w:shd w:val="clear" w:color="auto" w:fill="FFFFFF" w:themeFill="background1"/>
        <w:rPr>
          <w:noProof/>
          <w:sz w:val="20"/>
          <w:szCs w:val="20"/>
        </w:rPr>
      </w:pPr>
      <w:r w:rsidRPr="00BA6A35">
        <w:rPr>
          <w:noProof/>
          <w:sz w:val="20"/>
          <w:szCs w:val="20"/>
        </w:rPr>
        <w:t>H228 Degi kietoji medžiaga</w:t>
      </w:r>
    </w:p>
    <w:p w14:paraId="46AE7065" w14:textId="39D310F1" w:rsidR="004B14F1" w:rsidRPr="00BA6A35" w:rsidRDefault="004B14F1" w:rsidP="00E90120">
      <w:pPr>
        <w:shd w:val="clear" w:color="auto" w:fill="FFFFFF" w:themeFill="background1"/>
        <w:rPr>
          <w:noProof/>
          <w:sz w:val="20"/>
          <w:szCs w:val="20"/>
        </w:rPr>
      </w:pPr>
      <w:r w:rsidRPr="00BA6A35">
        <w:rPr>
          <w:noProof/>
          <w:sz w:val="20"/>
          <w:szCs w:val="20"/>
        </w:rPr>
        <w:t>H272 Gali padidinti gaisrą,</w:t>
      </w:r>
      <w:r w:rsidR="0070088A" w:rsidRPr="00BA6A35">
        <w:rPr>
          <w:noProof/>
          <w:sz w:val="20"/>
          <w:szCs w:val="20"/>
        </w:rPr>
        <w:t xml:space="preserve"> </w:t>
      </w:r>
      <w:r w:rsidRPr="00BA6A35">
        <w:rPr>
          <w:noProof/>
          <w:sz w:val="20"/>
          <w:szCs w:val="20"/>
        </w:rPr>
        <w:t>oksidatorius</w:t>
      </w:r>
    </w:p>
    <w:p w14:paraId="70F56A9F" w14:textId="60536BF0" w:rsidR="004B14F1" w:rsidRPr="00BA6A35" w:rsidRDefault="004B14F1" w:rsidP="00E90120">
      <w:pPr>
        <w:shd w:val="clear" w:color="auto" w:fill="FFFFFF" w:themeFill="background1"/>
        <w:rPr>
          <w:noProof/>
          <w:sz w:val="20"/>
          <w:szCs w:val="20"/>
        </w:rPr>
      </w:pPr>
      <w:r w:rsidRPr="00BA6A35">
        <w:rPr>
          <w:noProof/>
          <w:sz w:val="20"/>
          <w:szCs w:val="20"/>
        </w:rPr>
        <w:t>H302 Kenksminga prarijus</w:t>
      </w:r>
    </w:p>
    <w:p w14:paraId="3090BF6A" w14:textId="6592CA98" w:rsidR="00EF1578" w:rsidRPr="00BA6A35" w:rsidRDefault="004B14F1" w:rsidP="00E90120">
      <w:pPr>
        <w:shd w:val="clear" w:color="auto" w:fill="FFFFFF" w:themeFill="background1"/>
        <w:rPr>
          <w:noProof/>
          <w:sz w:val="20"/>
          <w:szCs w:val="20"/>
        </w:rPr>
      </w:pPr>
      <w:r w:rsidRPr="00BA6A35">
        <w:rPr>
          <w:noProof/>
          <w:sz w:val="20"/>
          <w:szCs w:val="20"/>
        </w:rPr>
        <w:t>H314 Smarkiai nudegina odą ir pažeidžiaakis</w:t>
      </w:r>
    </w:p>
    <w:p w14:paraId="39601863" w14:textId="63A2EB07" w:rsidR="004B14F1" w:rsidRPr="00BA6A35" w:rsidRDefault="004B14F1" w:rsidP="00E90120">
      <w:pPr>
        <w:shd w:val="clear" w:color="auto" w:fill="FFFFFF" w:themeFill="background1"/>
        <w:rPr>
          <w:noProof/>
          <w:sz w:val="20"/>
          <w:szCs w:val="20"/>
        </w:rPr>
      </w:pPr>
      <w:r w:rsidRPr="00BA6A35">
        <w:rPr>
          <w:noProof/>
          <w:sz w:val="20"/>
          <w:szCs w:val="20"/>
        </w:rPr>
        <w:t>H315 Dirgina odą</w:t>
      </w:r>
    </w:p>
    <w:p w14:paraId="27B53CB8" w14:textId="758BC61E" w:rsidR="004B14F1" w:rsidRPr="00BA6A35" w:rsidRDefault="004B14F1" w:rsidP="00E90120">
      <w:pPr>
        <w:shd w:val="clear" w:color="auto" w:fill="FFFFFF" w:themeFill="background1"/>
        <w:rPr>
          <w:noProof/>
          <w:sz w:val="20"/>
          <w:szCs w:val="20"/>
        </w:rPr>
      </w:pPr>
      <w:r w:rsidRPr="00BA6A35">
        <w:rPr>
          <w:noProof/>
          <w:sz w:val="20"/>
          <w:szCs w:val="20"/>
        </w:rPr>
        <w:t>H318 Smarkiai pažeidžia akis</w:t>
      </w:r>
    </w:p>
    <w:p w14:paraId="423AC2D1" w14:textId="7CE09FCE" w:rsidR="004B14F1" w:rsidRPr="00BA6A35" w:rsidRDefault="004B14F1" w:rsidP="00E90120">
      <w:pPr>
        <w:shd w:val="clear" w:color="auto" w:fill="FFFFFF" w:themeFill="background1"/>
        <w:rPr>
          <w:noProof/>
          <w:sz w:val="20"/>
          <w:szCs w:val="20"/>
        </w:rPr>
      </w:pPr>
      <w:r w:rsidRPr="00BA6A35">
        <w:rPr>
          <w:noProof/>
          <w:sz w:val="20"/>
          <w:szCs w:val="20"/>
        </w:rPr>
        <w:t>H319 Sukelia smarkų akių dirginimą</w:t>
      </w:r>
    </w:p>
    <w:p w14:paraId="07F0AE11" w14:textId="791DB27D" w:rsidR="00217A1E" w:rsidRPr="00BA6A35" w:rsidRDefault="00217A1E" w:rsidP="00E90120">
      <w:pPr>
        <w:shd w:val="clear" w:color="auto" w:fill="FFFFFF" w:themeFill="background1"/>
        <w:autoSpaceDE w:val="0"/>
        <w:autoSpaceDN w:val="0"/>
        <w:adjustRightInd w:val="0"/>
        <w:rPr>
          <w:noProof/>
          <w:sz w:val="20"/>
          <w:szCs w:val="20"/>
          <w:lang w:eastAsia="ru-RU"/>
        </w:rPr>
      </w:pPr>
      <w:r w:rsidRPr="00BA6A35">
        <w:rPr>
          <w:noProof/>
          <w:sz w:val="20"/>
          <w:szCs w:val="20"/>
        </w:rPr>
        <w:t xml:space="preserve">H334 </w:t>
      </w:r>
      <w:r w:rsidRPr="00BA6A35">
        <w:rPr>
          <w:noProof/>
          <w:sz w:val="20"/>
          <w:szCs w:val="20"/>
          <w:lang w:eastAsia="ru-RU"/>
        </w:rPr>
        <w:t>Įkvėpus gali sukelti alerginę reakciją, astmos simptomus arba apsunkinti kvėpavimą</w:t>
      </w:r>
    </w:p>
    <w:p w14:paraId="7946114B" w14:textId="40CFE01A" w:rsidR="004B14F1" w:rsidRPr="00BA6A35" w:rsidRDefault="004B14F1" w:rsidP="00E90120">
      <w:pPr>
        <w:shd w:val="clear" w:color="auto" w:fill="FFFFFF" w:themeFill="background1"/>
        <w:rPr>
          <w:noProof/>
          <w:sz w:val="20"/>
          <w:szCs w:val="20"/>
        </w:rPr>
      </w:pPr>
      <w:r w:rsidRPr="00BA6A35">
        <w:rPr>
          <w:noProof/>
          <w:sz w:val="20"/>
          <w:szCs w:val="20"/>
        </w:rPr>
        <w:t>H335 Gali dirgint ikvėpavimo takus</w:t>
      </w:r>
    </w:p>
    <w:p w14:paraId="03556FF5" w14:textId="087E706E" w:rsidR="00217A1E" w:rsidRPr="00BA6A35" w:rsidRDefault="00217A1E" w:rsidP="00E90120">
      <w:pPr>
        <w:shd w:val="clear" w:color="auto" w:fill="FFFFFF" w:themeFill="background1"/>
        <w:rPr>
          <w:noProof/>
          <w:sz w:val="20"/>
          <w:szCs w:val="20"/>
        </w:rPr>
      </w:pPr>
      <w:r w:rsidRPr="00BA6A35">
        <w:rPr>
          <w:noProof/>
          <w:sz w:val="20"/>
          <w:szCs w:val="20"/>
        </w:rPr>
        <w:t xml:space="preserve">H400 </w:t>
      </w:r>
      <w:r w:rsidRPr="00BA6A35">
        <w:rPr>
          <w:noProof/>
          <w:sz w:val="20"/>
          <w:szCs w:val="20"/>
          <w:lang w:eastAsia="ru-RU"/>
        </w:rPr>
        <w:t>Labai toksiška vandens organizmams</w:t>
      </w:r>
    </w:p>
    <w:p w14:paraId="0F105440" w14:textId="77777777" w:rsidR="007D2807" w:rsidRPr="00BA6A35" w:rsidRDefault="004B14F1" w:rsidP="00E90120">
      <w:pPr>
        <w:shd w:val="clear" w:color="auto" w:fill="FFFFFF" w:themeFill="background1"/>
        <w:rPr>
          <w:noProof/>
          <w:sz w:val="20"/>
          <w:szCs w:val="20"/>
        </w:rPr>
      </w:pPr>
      <w:r w:rsidRPr="00BA6A35">
        <w:rPr>
          <w:noProof/>
          <w:sz w:val="20"/>
          <w:szCs w:val="20"/>
        </w:rPr>
        <w:t>Informacija,nurodyta chemininės medžiagos preparato pakuotės(taros)etiketėjė:</w:t>
      </w:r>
    </w:p>
    <w:p w14:paraId="16459997" w14:textId="007CC67D" w:rsidR="004B14F1" w:rsidRPr="00BA6A35" w:rsidRDefault="004B14F1" w:rsidP="00E90120">
      <w:pPr>
        <w:shd w:val="clear" w:color="auto" w:fill="FFFFFF" w:themeFill="background1"/>
        <w:rPr>
          <w:noProof/>
          <w:sz w:val="20"/>
          <w:szCs w:val="20"/>
        </w:rPr>
      </w:pPr>
      <w:r w:rsidRPr="00BA6A35">
        <w:rPr>
          <w:noProof/>
          <w:sz w:val="20"/>
          <w:szCs w:val="20"/>
        </w:rPr>
        <w:t>Gamintojo įmonės pavadinimas,prekių ženklas ir adresas;</w:t>
      </w:r>
    </w:p>
    <w:p w14:paraId="0721F373" w14:textId="05F87D0D" w:rsidR="004B14F1" w:rsidRPr="00BA6A35" w:rsidRDefault="004B14F1" w:rsidP="00E90120">
      <w:pPr>
        <w:shd w:val="clear" w:color="auto" w:fill="FFFFFF" w:themeFill="background1"/>
        <w:rPr>
          <w:noProof/>
          <w:sz w:val="20"/>
          <w:szCs w:val="20"/>
        </w:rPr>
      </w:pPr>
      <w:r w:rsidRPr="00BA6A35">
        <w:rPr>
          <w:noProof/>
          <w:sz w:val="20"/>
          <w:szCs w:val="20"/>
        </w:rPr>
        <w:t>Produkto pavadinimas ir</w:t>
      </w:r>
      <w:r w:rsidR="00D146EF" w:rsidRPr="00BA6A35">
        <w:rPr>
          <w:noProof/>
          <w:sz w:val="20"/>
          <w:szCs w:val="20"/>
        </w:rPr>
        <w:t xml:space="preserve"> paskirtis.</w:t>
      </w:r>
    </w:p>
    <w:p w14:paraId="08396607" w14:textId="51BBE405" w:rsidR="00D146EF" w:rsidRPr="00BA6A35" w:rsidRDefault="00D146EF" w:rsidP="00E90120">
      <w:pPr>
        <w:shd w:val="clear" w:color="auto" w:fill="FFFFFF" w:themeFill="background1"/>
        <w:rPr>
          <w:noProof/>
          <w:sz w:val="20"/>
          <w:szCs w:val="20"/>
        </w:rPr>
      </w:pPr>
      <w:r w:rsidRPr="00BA6A35">
        <w:rPr>
          <w:noProof/>
          <w:sz w:val="20"/>
          <w:szCs w:val="20"/>
        </w:rPr>
        <w:t>Neto masė arba tūris;</w:t>
      </w:r>
    </w:p>
    <w:p w14:paraId="266345F9" w14:textId="427DB3BC" w:rsidR="00D146EF" w:rsidRPr="00BA6A35" w:rsidRDefault="00D146EF" w:rsidP="00E90120">
      <w:pPr>
        <w:shd w:val="clear" w:color="auto" w:fill="FFFFFF" w:themeFill="background1"/>
        <w:rPr>
          <w:noProof/>
          <w:sz w:val="20"/>
          <w:szCs w:val="20"/>
        </w:rPr>
      </w:pPr>
      <w:r w:rsidRPr="00BA6A35">
        <w:rPr>
          <w:noProof/>
          <w:sz w:val="20"/>
          <w:szCs w:val="20"/>
        </w:rPr>
        <w:t>Naudojimo instrukcija;</w:t>
      </w:r>
    </w:p>
    <w:p w14:paraId="2D23F901" w14:textId="1894B744" w:rsidR="00D146EF" w:rsidRPr="00BA6A35" w:rsidRDefault="00D146EF" w:rsidP="00E90120">
      <w:pPr>
        <w:shd w:val="clear" w:color="auto" w:fill="FFFFFF" w:themeFill="background1"/>
        <w:rPr>
          <w:noProof/>
          <w:sz w:val="20"/>
          <w:szCs w:val="20"/>
        </w:rPr>
      </w:pPr>
      <w:r w:rsidRPr="00BA6A35">
        <w:rPr>
          <w:noProof/>
          <w:sz w:val="20"/>
          <w:szCs w:val="20"/>
        </w:rPr>
        <w:t>Pavojingumo simbolis ir nuoroda:GHS0</w:t>
      </w:r>
      <w:r w:rsidR="00916BA2" w:rsidRPr="00BA6A35">
        <w:rPr>
          <w:noProof/>
          <w:sz w:val="20"/>
          <w:szCs w:val="20"/>
        </w:rPr>
        <w:t>5</w:t>
      </w:r>
      <w:r w:rsidRPr="00BA6A35">
        <w:rPr>
          <w:noProof/>
          <w:sz w:val="20"/>
          <w:szCs w:val="20"/>
        </w:rPr>
        <w:t>;signalinis žodis:</w:t>
      </w:r>
      <w:r w:rsidR="00BD4D5E" w:rsidRPr="00BA6A35">
        <w:rPr>
          <w:noProof/>
          <w:sz w:val="20"/>
          <w:szCs w:val="20"/>
        </w:rPr>
        <w:t xml:space="preserve"> </w:t>
      </w:r>
      <w:r w:rsidR="00916BA2" w:rsidRPr="00BA6A35">
        <w:rPr>
          <w:noProof/>
          <w:sz w:val="20"/>
          <w:szCs w:val="20"/>
        </w:rPr>
        <w:t>Pavojinga</w:t>
      </w:r>
    </w:p>
    <w:p w14:paraId="6E709DB7" w14:textId="2FD81157" w:rsidR="00EF1578" w:rsidRPr="00BA6A35" w:rsidRDefault="00EF1578" w:rsidP="00E90120">
      <w:pPr>
        <w:shd w:val="clear" w:color="auto" w:fill="FFFFFF" w:themeFill="background1"/>
        <w:rPr>
          <w:noProof/>
          <w:sz w:val="20"/>
          <w:szCs w:val="20"/>
        </w:rPr>
      </w:pPr>
      <w:r w:rsidRPr="00BA6A35">
        <w:rPr>
          <w:noProof/>
          <w:sz w:val="20"/>
          <w:szCs w:val="20"/>
        </w:rPr>
        <w:t>Tinka naudoti iki; nurodoma mėnuo ir metai</w:t>
      </w:r>
    </w:p>
    <w:p w14:paraId="09CF7B3F" w14:textId="77777777" w:rsidR="007D2807" w:rsidRPr="00BA6A35" w:rsidRDefault="007D2807" w:rsidP="00E90120">
      <w:pPr>
        <w:shd w:val="clear" w:color="auto" w:fill="FFFFFF" w:themeFill="background1"/>
        <w:rPr>
          <w:b/>
          <w:noProof/>
          <w:sz w:val="20"/>
          <w:szCs w:val="20"/>
        </w:rPr>
      </w:pPr>
    </w:p>
    <w:p w14:paraId="6173D11F" w14:textId="77777777" w:rsidR="007D2807" w:rsidRPr="00BA6A35" w:rsidRDefault="007D2807" w:rsidP="00E90120">
      <w:pPr>
        <w:shd w:val="clear" w:color="auto" w:fill="FFFFFF" w:themeFill="background1"/>
        <w:jc w:val="both"/>
        <w:rPr>
          <w:b/>
          <w:bCs/>
          <w:noProof/>
          <w:sz w:val="20"/>
          <w:szCs w:val="20"/>
        </w:rPr>
      </w:pPr>
      <w:r w:rsidRPr="00BA6A35">
        <w:rPr>
          <w:b/>
          <w:bCs/>
          <w:noProof/>
          <w:sz w:val="20"/>
          <w:szCs w:val="20"/>
        </w:rPr>
        <w:t>Atsakomybę ribojanti sąlyga</w:t>
      </w:r>
    </w:p>
    <w:p w14:paraId="332A734C" w14:textId="77777777" w:rsidR="007D2807" w:rsidRPr="00BA6A35" w:rsidRDefault="007D2807" w:rsidP="00E90120">
      <w:pPr>
        <w:shd w:val="clear" w:color="auto" w:fill="FFFFFF" w:themeFill="background1"/>
        <w:jc w:val="both"/>
        <w:rPr>
          <w:noProof/>
          <w:sz w:val="20"/>
          <w:szCs w:val="20"/>
        </w:rPr>
      </w:pPr>
      <w:r w:rsidRPr="00BA6A35">
        <w:rPr>
          <w:noProof/>
          <w:sz w:val="20"/>
          <w:szCs w:val="20"/>
        </w:rPr>
        <w:t>Informacija yra teisinga, kiek mums žinoma medžiagos/mišinio saugos duomenų lapo parengimo dieną ir yra tinkama, jei produktas yra naudojamas pagal nustatytas sąlygas ir paskirtį nurodytą ant pakuotės ar techninėje rekomendacijoje. Tai ne specifikacijos lapas, ir pateikti duomenys neturėtų būti laikomi techninėmis charakteristikomis. Informacija šiame medžiagos/mišinio saugos duomenų lape gauta iš šaltinių, kuriuos mes laikome patikimais. Tačiau informacija yra pateikta be jokios garantijos, išreikštos arba numanomos, susijusios su jos teisingumu. Šiame dokumente pateikta tam tikra informacija ir padarytos išvados yra iš šaltinių, kitokių nei tiesioginiai pačios medžiagos/mišinio testų duomenys. Produkto tvarkymo, sandėliavimo, naudojimo ir utilizavimo sąlygos arba metodai yra už mūsų kontrolės ribų ir apie juos mes galime nežinoti. Dėl šios ir kitų priežasčių mes neprisiimame atsakomybės ir aiškiai atsisakome atsakomybės už praradimą, žalą ar išlaidas, bet kaip susijusias su šio produkto tvarkymu, sandėliavimu, naudojimu arba utilizavimu. Jeigu produktas naudojamas, kaip komponentas kitame produkte, medžiagos saugos duomenų lapo informacija negali galioti.</w:t>
      </w:r>
    </w:p>
    <w:p w14:paraId="77B7CE57" w14:textId="77777777" w:rsidR="007D2807" w:rsidRPr="00BA6A35" w:rsidRDefault="007D2807" w:rsidP="00E90120">
      <w:pPr>
        <w:shd w:val="clear" w:color="auto" w:fill="FFFFFF" w:themeFill="background1"/>
        <w:rPr>
          <w:b/>
          <w:noProof/>
          <w:sz w:val="20"/>
          <w:szCs w:val="20"/>
        </w:rPr>
      </w:pPr>
    </w:p>
    <w:p w14:paraId="75648035" w14:textId="77777777" w:rsidR="004B14F1" w:rsidRPr="00BA6A35" w:rsidRDefault="004B14F1" w:rsidP="00E90120">
      <w:pPr>
        <w:shd w:val="clear" w:color="auto" w:fill="FFFFFF" w:themeFill="background1"/>
        <w:rPr>
          <w:b/>
          <w:noProof/>
          <w:sz w:val="20"/>
          <w:szCs w:val="20"/>
        </w:rPr>
      </w:pPr>
    </w:p>
    <w:p w14:paraId="7326209F" w14:textId="77777777" w:rsidR="004B14F1" w:rsidRPr="00BA6A35" w:rsidRDefault="004B14F1" w:rsidP="00E90120">
      <w:pPr>
        <w:shd w:val="clear" w:color="auto" w:fill="FFFFFF" w:themeFill="background1"/>
        <w:rPr>
          <w:b/>
          <w:noProof/>
          <w:sz w:val="20"/>
          <w:szCs w:val="20"/>
        </w:rPr>
      </w:pPr>
    </w:p>
    <w:sectPr w:rsidR="004B14F1" w:rsidRPr="00BA6A35">
      <w:headerReference w:type="defaul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839D79" w14:textId="77777777" w:rsidR="00D6782C" w:rsidRDefault="00D6782C" w:rsidP="00C352E4">
      <w:r>
        <w:separator/>
      </w:r>
    </w:p>
  </w:endnote>
  <w:endnote w:type="continuationSeparator" w:id="0">
    <w:p w14:paraId="60C884ED" w14:textId="77777777" w:rsidR="00D6782C" w:rsidRDefault="00D6782C" w:rsidP="00C3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CY">
    <w:charset w:val="59"/>
    <w:family w:val="auto"/>
    <w:pitch w:val="variable"/>
    <w:sig w:usb0="E1000AEF" w:usb1="5000A1FF" w:usb2="00000000" w:usb3="00000000" w:csb0="000001BF" w:csb1="00000000"/>
  </w:font>
  <w:font w:name="Arial">
    <w:panose1 w:val="020B0604020202020204"/>
    <w:charset w:val="BA"/>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9DA478" w14:textId="77777777" w:rsidR="00D6782C" w:rsidRDefault="00D6782C" w:rsidP="00C352E4">
      <w:r>
        <w:separator/>
      </w:r>
    </w:p>
  </w:footnote>
  <w:footnote w:type="continuationSeparator" w:id="0">
    <w:p w14:paraId="7C7A7A08" w14:textId="77777777" w:rsidR="00D6782C" w:rsidRDefault="00D6782C" w:rsidP="00C35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DD809" w14:textId="77777777" w:rsidR="00353FDB" w:rsidRPr="00B607CF" w:rsidRDefault="00353FDB" w:rsidP="00353FDB">
    <w:pPr>
      <w:pStyle w:val="Header"/>
      <w:rPr>
        <w:b/>
        <w:sz w:val="22"/>
        <w:szCs w:val="22"/>
      </w:rPr>
    </w:pPr>
    <w:r w:rsidRPr="00B607CF">
      <w:rPr>
        <w:noProof/>
        <w:sz w:val="22"/>
        <w:szCs w:val="22"/>
      </w:rPr>
      <w:drawing>
        <wp:anchor distT="0" distB="0" distL="114300" distR="114300" simplePos="0" relativeHeight="251658240" behindDoc="0" locked="0" layoutInCell="1" allowOverlap="1" wp14:anchorId="715FBAD3" wp14:editId="1D14838F">
          <wp:simplePos x="0" y="0"/>
          <wp:positionH relativeFrom="column">
            <wp:posOffset>3425190</wp:posOffset>
          </wp:positionH>
          <wp:positionV relativeFrom="paragraph">
            <wp:posOffset>-160020</wp:posOffset>
          </wp:positionV>
          <wp:extent cx="2760345" cy="720090"/>
          <wp:effectExtent l="0" t="0" r="1905" b="3810"/>
          <wp:wrapNone/>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dge.jpg"/>
                  <pic:cNvPicPr/>
                </pic:nvPicPr>
                <pic:blipFill>
                  <a:blip r:embed="rId1">
                    <a:extLst>
                      <a:ext uri="{28A0092B-C50C-407E-A947-70E740481C1C}">
                        <a14:useLocalDpi xmlns:a14="http://schemas.microsoft.com/office/drawing/2010/main" val="0"/>
                      </a:ext>
                    </a:extLst>
                  </a:blip>
                  <a:stretch>
                    <a:fillRect/>
                  </a:stretch>
                </pic:blipFill>
                <pic:spPr>
                  <a:xfrm>
                    <a:off x="0" y="0"/>
                    <a:ext cx="2760345" cy="720090"/>
                  </a:xfrm>
                  <a:prstGeom prst="rect">
                    <a:avLst/>
                  </a:prstGeom>
                </pic:spPr>
              </pic:pic>
            </a:graphicData>
          </a:graphic>
          <wp14:sizeRelH relativeFrom="page">
            <wp14:pctWidth>0</wp14:pctWidth>
          </wp14:sizeRelH>
          <wp14:sizeRelV relativeFrom="page">
            <wp14:pctHeight>0</wp14:pctHeight>
          </wp14:sizeRelV>
        </wp:anchor>
      </w:drawing>
    </w:r>
    <w:r w:rsidRPr="00B607CF">
      <w:rPr>
        <w:b/>
        <w:sz w:val="22"/>
        <w:szCs w:val="22"/>
      </w:rPr>
      <w:t xml:space="preserve">        SAUGOS DUOMENŲ</w:t>
    </w:r>
  </w:p>
  <w:p w14:paraId="2E3C1565" w14:textId="33F98F79" w:rsidR="00353FDB" w:rsidRPr="00B607CF" w:rsidRDefault="00353FDB" w:rsidP="00353FDB">
    <w:pPr>
      <w:pStyle w:val="Header"/>
      <w:rPr>
        <w:b/>
        <w:sz w:val="22"/>
        <w:szCs w:val="22"/>
      </w:rPr>
    </w:pPr>
    <w:r w:rsidRPr="00B607CF">
      <w:rPr>
        <w:b/>
        <w:sz w:val="22"/>
        <w:szCs w:val="22"/>
      </w:rPr>
      <w:t xml:space="preserve">                    LAPAS</w:t>
    </w:r>
  </w:p>
  <w:p w14:paraId="2B813331" w14:textId="77777777" w:rsidR="00353FDB" w:rsidRPr="00B607CF" w:rsidRDefault="00353FDB" w:rsidP="00353FDB">
    <w:pPr>
      <w:pStyle w:val="Header"/>
      <w:rPr>
        <w:b/>
        <w:sz w:val="22"/>
        <w:szCs w:val="22"/>
      </w:rPr>
    </w:pPr>
    <w:r w:rsidRPr="00B607CF">
      <w:rPr>
        <w:b/>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359"/>
    </w:tblGrid>
    <w:tr w:rsidR="00353FDB" w:rsidRPr="00B607CF" w14:paraId="56F4C953" w14:textId="77777777" w:rsidTr="00B607CF">
      <w:tc>
        <w:tcPr>
          <w:tcW w:w="5495" w:type="dxa"/>
          <w:shd w:val="clear" w:color="auto" w:fill="auto"/>
        </w:tcPr>
        <w:p w14:paraId="2B36891E" w14:textId="5AC2A8FC" w:rsidR="00353FDB" w:rsidRPr="00B607CF" w:rsidRDefault="00353FDB" w:rsidP="00B31822">
          <w:pPr>
            <w:rPr>
              <w:sz w:val="22"/>
              <w:szCs w:val="22"/>
            </w:rPr>
          </w:pPr>
          <w:r w:rsidRPr="00B607CF">
            <w:rPr>
              <w:sz w:val="22"/>
              <w:szCs w:val="22"/>
            </w:rPr>
            <w:t xml:space="preserve">Parengtas pagal Europos Komisijos ir Tarybos reglamento (EB) Nr. 1907/2006 (REACH) reikalavimus </w:t>
          </w:r>
        </w:p>
        <w:p w14:paraId="663713D8" w14:textId="77777777" w:rsidR="00353FDB" w:rsidRPr="00B607CF" w:rsidRDefault="00353FDB" w:rsidP="00B31822">
          <w:pPr>
            <w:rPr>
              <w:sz w:val="22"/>
              <w:szCs w:val="22"/>
            </w:rPr>
          </w:pPr>
          <w:r w:rsidRPr="00B607CF">
            <w:rPr>
              <w:sz w:val="22"/>
              <w:szCs w:val="22"/>
            </w:rPr>
            <w:t>Atnaujintas pagal Europos Komisijos reglamento (ES) 2015/830 reikalavimus</w:t>
          </w:r>
        </w:p>
      </w:tc>
      <w:tc>
        <w:tcPr>
          <w:tcW w:w="4359" w:type="dxa"/>
          <w:shd w:val="clear" w:color="auto" w:fill="auto"/>
        </w:tcPr>
        <w:p w14:paraId="6A013E67" w14:textId="77777777" w:rsidR="00353FDB" w:rsidRPr="00B607CF" w:rsidRDefault="00353FDB" w:rsidP="00B31822">
          <w:pPr>
            <w:jc w:val="right"/>
            <w:rPr>
              <w:b/>
              <w:sz w:val="22"/>
              <w:szCs w:val="22"/>
            </w:rPr>
          </w:pPr>
        </w:p>
        <w:p w14:paraId="4CC3D5B3" w14:textId="491D1A87" w:rsidR="00353FDB" w:rsidRPr="00B607CF" w:rsidRDefault="00353FDB" w:rsidP="00B31822">
          <w:pPr>
            <w:jc w:val="right"/>
            <w:rPr>
              <w:b/>
              <w:sz w:val="22"/>
              <w:szCs w:val="22"/>
            </w:rPr>
          </w:pPr>
          <w:r w:rsidRPr="00B607CF">
            <w:rPr>
              <w:b/>
              <w:sz w:val="22"/>
              <w:szCs w:val="22"/>
            </w:rPr>
            <w:t xml:space="preserve">Pildymo data: </w:t>
          </w:r>
          <w:r w:rsidR="00B607CF" w:rsidRPr="00B607CF">
            <w:rPr>
              <w:sz w:val="22"/>
              <w:szCs w:val="22"/>
            </w:rPr>
            <w:t>2015</w:t>
          </w:r>
          <w:r w:rsidRPr="00B607CF">
            <w:rPr>
              <w:sz w:val="22"/>
              <w:szCs w:val="22"/>
            </w:rPr>
            <w:t>-0</w:t>
          </w:r>
          <w:r w:rsidR="00B607CF" w:rsidRPr="00B607CF">
            <w:rPr>
              <w:sz w:val="22"/>
              <w:szCs w:val="22"/>
            </w:rPr>
            <w:t>6</w:t>
          </w:r>
          <w:r w:rsidRPr="00B607CF">
            <w:rPr>
              <w:sz w:val="22"/>
              <w:szCs w:val="22"/>
            </w:rPr>
            <w:t>-</w:t>
          </w:r>
          <w:r w:rsidR="00B607CF" w:rsidRPr="00B607CF">
            <w:rPr>
              <w:sz w:val="22"/>
              <w:szCs w:val="22"/>
            </w:rPr>
            <w:t>01</w:t>
          </w:r>
        </w:p>
        <w:p w14:paraId="0FEA1D88" w14:textId="58EE8AF9" w:rsidR="00353FDB" w:rsidRPr="00B607CF" w:rsidRDefault="00353FDB" w:rsidP="00B31822">
          <w:pPr>
            <w:jc w:val="right"/>
            <w:rPr>
              <w:sz w:val="22"/>
              <w:szCs w:val="22"/>
            </w:rPr>
          </w:pPr>
          <w:r w:rsidRPr="00B607CF">
            <w:rPr>
              <w:b/>
              <w:sz w:val="22"/>
              <w:szCs w:val="22"/>
            </w:rPr>
            <w:t xml:space="preserve">Paskutinio atnaujinimo data: </w:t>
          </w:r>
          <w:r w:rsidR="00B607CF">
            <w:rPr>
              <w:sz w:val="22"/>
              <w:szCs w:val="22"/>
            </w:rPr>
            <w:t>2017</w:t>
          </w:r>
          <w:r w:rsidRPr="00B607CF">
            <w:rPr>
              <w:sz w:val="22"/>
              <w:szCs w:val="22"/>
            </w:rPr>
            <w:t>-0</w:t>
          </w:r>
          <w:r w:rsidR="00B607CF">
            <w:rPr>
              <w:sz w:val="22"/>
              <w:szCs w:val="22"/>
            </w:rPr>
            <w:t>3-01</w:t>
          </w:r>
        </w:p>
        <w:p w14:paraId="237B944B" w14:textId="21D8ECDE" w:rsidR="00353FDB" w:rsidRPr="00B607CF" w:rsidRDefault="00353FDB" w:rsidP="00B607CF">
          <w:pPr>
            <w:jc w:val="right"/>
            <w:rPr>
              <w:b/>
              <w:sz w:val="22"/>
              <w:szCs w:val="22"/>
            </w:rPr>
          </w:pPr>
          <w:r w:rsidRPr="00B607CF">
            <w:rPr>
              <w:b/>
              <w:sz w:val="22"/>
              <w:szCs w:val="22"/>
            </w:rPr>
            <w:t>Versija:</w:t>
          </w:r>
          <w:r w:rsidRPr="00B607CF">
            <w:rPr>
              <w:sz w:val="22"/>
              <w:szCs w:val="22"/>
            </w:rPr>
            <w:t xml:space="preserve"> </w:t>
          </w:r>
          <w:r w:rsidR="00B607CF">
            <w:rPr>
              <w:sz w:val="22"/>
              <w:szCs w:val="22"/>
            </w:rPr>
            <w:t>2</w:t>
          </w:r>
        </w:p>
      </w:tc>
    </w:tr>
    <w:tr w:rsidR="00353FDB" w:rsidRPr="00B607CF" w14:paraId="619A72F9" w14:textId="77777777" w:rsidTr="00B607CF">
      <w:tc>
        <w:tcPr>
          <w:tcW w:w="5495" w:type="dxa"/>
          <w:shd w:val="clear" w:color="auto" w:fill="auto"/>
          <w:vAlign w:val="center"/>
        </w:tcPr>
        <w:p w14:paraId="07DC6B51" w14:textId="2737FD6C" w:rsidR="00353FDB" w:rsidRPr="00B607CF" w:rsidRDefault="00353FDB" w:rsidP="00B31822">
          <w:pPr>
            <w:rPr>
              <w:sz w:val="22"/>
              <w:szCs w:val="22"/>
            </w:rPr>
          </w:pPr>
          <w:r w:rsidRPr="00B607CF">
            <w:rPr>
              <w:b/>
              <w:sz w:val="22"/>
              <w:szCs w:val="22"/>
            </w:rPr>
            <w:t>Mišinys:</w:t>
          </w:r>
          <w:r w:rsidRPr="00B607CF">
            <w:rPr>
              <w:sz w:val="22"/>
              <w:szCs w:val="22"/>
            </w:rPr>
            <w:t xml:space="preserve"> </w:t>
          </w:r>
          <w:r w:rsidRPr="00B607CF">
            <w:rPr>
              <w:b/>
              <w:sz w:val="22"/>
              <w:szCs w:val="22"/>
            </w:rPr>
            <w:t>skalbimo milteliai  ALBA</w:t>
          </w:r>
        </w:p>
      </w:tc>
      <w:tc>
        <w:tcPr>
          <w:tcW w:w="4359" w:type="dxa"/>
          <w:shd w:val="clear" w:color="auto" w:fill="auto"/>
          <w:vAlign w:val="center"/>
        </w:tcPr>
        <w:p w14:paraId="2E0DC710" w14:textId="77777777" w:rsidR="00353FDB" w:rsidRPr="00B607CF" w:rsidRDefault="00353FDB" w:rsidP="00B31822">
          <w:pPr>
            <w:pStyle w:val="Header"/>
            <w:jc w:val="right"/>
            <w:rPr>
              <w:sz w:val="22"/>
              <w:szCs w:val="22"/>
            </w:rPr>
          </w:pPr>
          <w:r w:rsidRPr="00B607CF">
            <w:rPr>
              <w:sz w:val="22"/>
              <w:szCs w:val="22"/>
            </w:rPr>
            <w:t xml:space="preserve">Puslapis </w:t>
          </w:r>
          <w:r w:rsidRPr="00B607CF">
            <w:rPr>
              <w:b/>
              <w:bCs/>
              <w:sz w:val="22"/>
              <w:szCs w:val="22"/>
            </w:rPr>
            <w:fldChar w:fldCharType="begin"/>
          </w:r>
          <w:r w:rsidRPr="00B607CF">
            <w:rPr>
              <w:b/>
              <w:bCs/>
              <w:sz w:val="22"/>
              <w:szCs w:val="22"/>
            </w:rPr>
            <w:instrText>PAGE</w:instrText>
          </w:r>
          <w:r w:rsidRPr="00B607CF">
            <w:rPr>
              <w:b/>
              <w:bCs/>
              <w:sz w:val="22"/>
              <w:szCs w:val="22"/>
            </w:rPr>
            <w:fldChar w:fldCharType="separate"/>
          </w:r>
          <w:r w:rsidR="001232D7">
            <w:rPr>
              <w:b/>
              <w:bCs/>
              <w:noProof/>
              <w:sz w:val="22"/>
              <w:szCs w:val="22"/>
            </w:rPr>
            <w:t>1</w:t>
          </w:r>
          <w:r w:rsidRPr="00B607CF">
            <w:rPr>
              <w:b/>
              <w:bCs/>
              <w:sz w:val="22"/>
              <w:szCs w:val="22"/>
            </w:rPr>
            <w:fldChar w:fldCharType="end"/>
          </w:r>
          <w:r w:rsidRPr="00B607CF">
            <w:rPr>
              <w:sz w:val="22"/>
              <w:szCs w:val="22"/>
            </w:rPr>
            <w:t xml:space="preserve"> iš </w:t>
          </w:r>
          <w:r w:rsidRPr="00B607CF">
            <w:rPr>
              <w:b/>
              <w:bCs/>
              <w:sz w:val="22"/>
              <w:szCs w:val="22"/>
            </w:rPr>
            <w:fldChar w:fldCharType="begin"/>
          </w:r>
          <w:r w:rsidRPr="00B607CF">
            <w:rPr>
              <w:b/>
              <w:bCs/>
              <w:sz w:val="22"/>
              <w:szCs w:val="22"/>
            </w:rPr>
            <w:instrText>NUMPAGES</w:instrText>
          </w:r>
          <w:r w:rsidRPr="00B607CF">
            <w:rPr>
              <w:b/>
              <w:bCs/>
              <w:sz w:val="22"/>
              <w:szCs w:val="22"/>
            </w:rPr>
            <w:fldChar w:fldCharType="separate"/>
          </w:r>
          <w:r w:rsidR="001232D7">
            <w:rPr>
              <w:b/>
              <w:bCs/>
              <w:noProof/>
              <w:sz w:val="22"/>
              <w:szCs w:val="22"/>
            </w:rPr>
            <w:t>3</w:t>
          </w:r>
          <w:r w:rsidRPr="00B607CF">
            <w:rPr>
              <w:b/>
              <w:bCs/>
              <w:sz w:val="22"/>
              <w:szCs w:val="22"/>
            </w:rPr>
            <w:fldChar w:fldCharType="end"/>
          </w:r>
          <w:r w:rsidRPr="00B607CF">
            <w:rPr>
              <w:sz w:val="22"/>
              <w:szCs w:val="22"/>
            </w:rPr>
            <w:t xml:space="preserve"> </w:t>
          </w:r>
        </w:p>
      </w:tc>
    </w:tr>
  </w:tbl>
  <w:p w14:paraId="2317A00B" w14:textId="77777777" w:rsidR="00353FDB" w:rsidRPr="00B607CF" w:rsidRDefault="00353FDB">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C68F9"/>
    <w:multiLevelType w:val="hybridMultilevel"/>
    <w:tmpl w:val="4A6EF70A"/>
    <w:lvl w:ilvl="0" w:tplc="045239D0">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E8F0895"/>
    <w:multiLevelType w:val="hybridMultilevel"/>
    <w:tmpl w:val="5BB6C354"/>
    <w:lvl w:ilvl="0" w:tplc="7ECE34EA">
      <w:start w:val="10"/>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1F7E5A08"/>
    <w:multiLevelType w:val="hybridMultilevel"/>
    <w:tmpl w:val="E19828EE"/>
    <w:lvl w:ilvl="0" w:tplc="00307AC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866EF0"/>
    <w:multiLevelType w:val="hybridMultilevel"/>
    <w:tmpl w:val="DE0865C4"/>
    <w:lvl w:ilvl="0" w:tplc="307EDF30">
      <w:start w:val="7"/>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6284864"/>
    <w:multiLevelType w:val="hybridMultilevel"/>
    <w:tmpl w:val="AFF4CD8A"/>
    <w:lvl w:ilvl="0" w:tplc="D8605F20">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9803454"/>
    <w:multiLevelType w:val="multilevel"/>
    <w:tmpl w:val="AB02E1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9E95961"/>
    <w:multiLevelType w:val="hybridMultilevel"/>
    <w:tmpl w:val="BDF4BFFC"/>
    <w:lvl w:ilvl="0" w:tplc="6B66B93C">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D027BF"/>
    <w:multiLevelType w:val="hybridMultilevel"/>
    <w:tmpl w:val="B2340D58"/>
    <w:lvl w:ilvl="0" w:tplc="056AF7C4">
      <w:start w:val="7"/>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F291048"/>
    <w:multiLevelType w:val="hybridMultilevel"/>
    <w:tmpl w:val="299A7460"/>
    <w:lvl w:ilvl="0" w:tplc="0BA4F882">
      <w:start w:val="10"/>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70C5741C"/>
    <w:multiLevelType w:val="hybridMultilevel"/>
    <w:tmpl w:val="1D52570C"/>
    <w:lvl w:ilvl="0" w:tplc="C5329FBA">
      <w:start w:val="1"/>
      <w:numFmt w:val="bullet"/>
      <w:lvlText w:val="-"/>
      <w:lvlJc w:val="left"/>
      <w:pPr>
        <w:tabs>
          <w:tab w:val="num" w:pos="540"/>
        </w:tabs>
        <w:ind w:left="540" w:hanging="360"/>
      </w:pPr>
      <w:rPr>
        <w:rFonts w:ascii="Times New Roman" w:eastAsia="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0">
    <w:nsid w:val="752E2BAE"/>
    <w:multiLevelType w:val="hybridMultilevel"/>
    <w:tmpl w:val="FAAE7B28"/>
    <w:lvl w:ilvl="0" w:tplc="8526835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C645D7"/>
    <w:multiLevelType w:val="hybridMultilevel"/>
    <w:tmpl w:val="84BA4814"/>
    <w:lvl w:ilvl="0" w:tplc="F1DABBF6">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1"/>
  </w:num>
  <w:num w:numId="4">
    <w:abstractNumId w:val="6"/>
  </w:num>
  <w:num w:numId="5">
    <w:abstractNumId w:val="2"/>
  </w:num>
  <w:num w:numId="6">
    <w:abstractNumId w:val="4"/>
  </w:num>
  <w:num w:numId="7">
    <w:abstractNumId w:val="3"/>
  </w:num>
  <w:num w:numId="8">
    <w:abstractNumId w:val="7"/>
  </w:num>
  <w:num w:numId="9">
    <w:abstractNumId w:val="10"/>
  </w:num>
  <w:num w:numId="10">
    <w:abstractNumId w:val="8"/>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609"/>
    <w:rsid w:val="00046529"/>
    <w:rsid w:val="00080CD0"/>
    <w:rsid w:val="00081E8E"/>
    <w:rsid w:val="000A00C5"/>
    <w:rsid w:val="000E1748"/>
    <w:rsid w:val="00113D97"/>
    <w:rsid w:val="00120412"/>
    <w:rsid w:val="001232D7"/>
    <w:rsid w:val="00193290"/>
    <w:rsid w:val="001C7100"/>
    <w:rsid w:val="001D1D53"/>
    <w:rsid w:val="001E40A4"/>
    <w:rsid w:val="001E768C"/>
    <w:rsid w:val="001F0838"/>
    <w:rsid w:val="00217A1E"/>
    <w:rsid w:val="002342B5"/>
    <w:rsid w:val="00260E97"/>
    <w:rsid w:val="002939BF"/>
    <w:rsid w:val="002B4D45"/>
    <w:rsid w:val="002E64D4"/>
    <w:rsid w:val="002E7609"/>
    <w:rsid w:val="00353FDB"/>
    <w:rsid w:val="00394E73"/>
    <w:rsid w:val="003E0665"/>
    <w:rsid w:val="004064E1"/>
    <w:rsid w:val="004202C4"/>
    <w:rsid w:val="00422CE7"/>
    <w:rsid w:val="00457F2C"/>
    <w:rsid w:val="004758D2"/>
    <w:rsid w:val="004819FD"/>
    <w:rsid w:val="00485326"/>
    <w:rsid w:val="00486751"/>
    <w:rsid w:val="004B14F1"/>
    <w:rsid w:val="004C0D23"/>
    <w:rsid w:val="004E5585"/>
    <w:rsid w:val="00502BC1"/>
    <w:rsid w:val="005139FC"/>
    <w:rsid w:val="0053018C"/>
    <w:rsid w:val="00532C78"/>
    <w:rsid w:val="0056505F"/>
    <w:rsid w:val="0058077E"/>
    <w:rsid w:val="00583899"/>
    <w:rsid w:val="005868F2"/>
    <w:rsid w:val="005B16FA"/>
    <w:rsid w:val="005C37EF"/>
    <w:rsid w:val="00654878"/>
    <w:rsid w:val="0065494F"/>
    <w:rsid w:val="00657CCE"/>
    <w:rsid w:val="00673F2D"/>
    <w:rsid w:val="00695277"/>
    <w:rsid w:val="006A52E5"/>
    <w:rsid w:val="006A64DA"/>
    <w:rsid w:val="006E6EB5"/>
    <w:rsid w:val="0070088A"/>
    <w:rsid w:val="00722933"/>
    <w:rsid w:val="00741F98"/>
    <w:rsid w:val="0075217C"/>
    <w:rsid w:val="00773B1C"/>
    <w:rsid w:val="00774059"/>
    <w:rsid w:val="007A5423"/>
    <w:rsid w:val="007C4E9E"/>
    <w:rsid w:val="007D2807"/>
    <w:rsid w:val="007F5EDA"/>
    <w:rsid w:val="00812CC7"/>
    <w:rsid w:val="00822B29"/>
    <w:rsid w:val="00832770"/>
    <w:rsid w:val="008359FD"/>
    <w:rsid w:val="00853E01"/>
    <w:rsid w:val="00876490"/>
    <w:rsid w:val="008B0305"/>
    <w:rsid w:val="009015D7"/>
    <w:rsid w:val="00906B92"/>
    <w:rsid w:val="009153BA"/>
    <w:rsid w:val="00916BA2"/>
    <w:rsid w:val="0091724A"/>
    <w:rsid w:val="00923BE4"/>
    <w:rsid w:val="00925D4F"/>
    <w:rsid w:val="009456DA"/>
    <w:rsid w:val="009667DB"/>
    <w:rsid w:val="009A1E0E"/>
    <w:rsid w:val="009E6C5B"/>
    <w:rsid w:val="00A01EA1"/>
    <w:rsid w:val="00A26188"/>
    <w:rsid w:val="00A37947"/>
    <w:rsid w:val="00A42B53"/>
    <w:rsid w:val="00A47466"/>
    <w:rsid w:val="00A70B97"/>
    <w:rsid w:val="00A71A5C"/>
    <w:rsid w:val="00A83C70"/>
    <w:rsid w:val="00A97E59"/>
    <w:rsid w:val="00AC4606"/>
    <w:rsid w:val="00B0050B"/>
    <w:rsid w:val="00B142E4"/>
    <w:rsid w:val="00B17D9E"/>
    <w:rsid w:val="00B31BF7"/>
    <w:rsid w:val="00B430D9"/>
    <w:rsid w:val="00B447FF"/>
    <w:rsid w:val="00B550E9"/>
    <w:rsid w:val="00B607CF"/>
    <w:rsid w:val="00B62772"/>
    <w:rsid w:val="00B6641D"/>
    <w:rsid w:val="00BA6A35"/>
    <w:rsid w:val="00BA7F3E"/>
    <w:rsid w:val="00BB5F54"/>
    <w:rsid w:val="00BD4D5E"/>
    <w:rsid w:val="00C0692F"/>
    <w:rsid w:val="00C2591D"/>
    <w:rsid w:val="00C352E4"/>
    <w:rsid w:val="00C67D17"/>
    <w:rsid w:val="00C833C5"/>
    <w:rsid w:val="00C93CF2"/>
    <w:rsid w:val="00CA6455"/>
    <w:rsid w:val="00CB69DE"/>
    <w:rsid w:val="00CB70DB"/>
    <w:rsid w:val="00CC6090"/>
    <w:rsid w:val="00D025F0"/>
    <w:rsid w:val="00D146EF"/>
    <w:rsid w:val="00D201D8"/>
    <w:rsid w:val="00D40B39"/>
    <w:rsid w:val="00D43B0B"/>
    <w:rsid w:val="00D540CE"/>
    <w:rsid w:val="00D6782C"/>
    <w:rsid w:val="00D92441"/>
    <w:rsid w:val="00D93A72"/>
    <w:rsid w:val="00DA37C6"/>
    <w:rsid w:val="00DB1CB5"/>
    <w:rsid w:val="00E2255D"/>
    <w:rsid w:val="00E24BCA"/>
    <w:rsid w:val="00E41C92"/>
    <w:rsid w:val="00E52333"/>
    <w:rsid w:val="00E77314"/>
    <w:rsid w:val="00E82800"/>
    <w:rsid w:val="00E90120"/>
    <w:rsid w:val="00EA0176"/>
    <w:rsid w:val="00EA1BF0"/>
    <w:rsid w:val="00EA5B38"/>
    <w:rsid w:val="00EB7DF4"/>
    <w:rsid w:val="00EC5A7A"/>
    <w:rsid w:val="00EF1578"/>
    <w:rsid w:val="00EF7E94"/>
    <w:rsid w:val="00F322FC"/>
    <w:rsid w:val="00F36DF2"/>
    <w:rsid w:val="00F514A5"/>
    <w:rsid w:val="00F66B0E"/>
    <w:rsid w:val="00F81AC7"/>
    <w:rsid w:val="00FA1BAC"/>
    <w:rsid w:val="00FB1A2C"/>
    <w:rsid w:val="00FB2250"/>
    <w:rsid w:val="00FD38A4"/>
    <w:rsid w:val="00FD507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028DB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lt-LT" w:eastAsia="lt-LT"/>
    </w:rPr>
  </w:style>
  <w:style w:type="paragraph" w:styleId="Heading1">
    <w:name w:val="heading 1"/>
    <w:basedOn w:val="Normal"/>
    <w:next w:val="Normal"/>
    <w:qFormat/>
    <w:pPr>
      <w:keepNext/>
      <w:outlineLvl w:val="0"/>
    </w:pPr>
    <w:rPr>
      <w:b/>
      <w:bCs/>
      <w:i/>
      <w:iCs/>
      <w:sz w:val="32"/>
      <w:lang w:val="en-US"/>
    </w:rPr>
  </w:style>
  <w:style w:type="paragraph" w:styleId="Heading3">
    <w:name w:val="heading 3"/>
    <w:basedOn w:val="Normal"/>
    <w:next w:val="Normal"/>
    <w:link w:val="Heading3Char"/>
    <w:semiHidden/>
    <w:unhideWhenUsed/>
    <w:qFormat/>
    <w:rsid w:val="00D9244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qFormat/>
    <w:rsid w:val="00EA5B38"/>
    <w:rPr>
      <w:szCs w:val="20"/>
      <w:lang w:eastAsia="ru-RU"/>
    </w:rPr>
  </w:style>
  <w:style w:type="paragraph" w:styleId="Header">
    <w:name w:val="header"/>
    <w:basedOn w:val="Normal"/>
    <w:link w:val="HeaderChar"/>
    <w:uiPriority w:val="99"/>
    <w:rsid w:val="00C352E4"/>
    <w:pPr>
      <w:tabs>
        <w:tab w:val="center" w:pos="4153"/>
        <w:tab w:val="right" w:pos="8306"/>
      </w:tabs>
    </w:pPr>
  </w:style>
  <w:style w:type="character" w:customStyle="1" w:styleId="HeaderChar">
    <w:name w:val="Header Char"/>
    <w:link w:val="Header"/>
    <w:uiPriority w:val="99"/>
    <w:rsid w:val="00C352E4"/>
    <w:rPr>
      <w:sz w:val="24"/>
      <w:szCs w:val="24"/>
      <w:lang w:val="lt-LT" w:eastAsia="lt-LT"/>
    </w:rPr>
  </w:style>
  <w:style w:type="paragraph" w:styleId="Footer">
    <w:name w:val="footer"/>
    <w:basedOn w:val="Normal"/>
    <w:link w:val="FooterChar"/>
    <w:rsid w:val="00C352E4"/>
    <w:pPr>
      <w:tabs>
        <w:tab w:val="center" w:pos="4153"/>
        <w:tab w:val="right" w:pos="8306"/>
      </w:tabs>
    </w:pPr>
  </w:style>
  <w:style w:type="character" w:customStyle="1" w:styleId="FooterChar">
    <w:name w:val="Footer Char"/>
    <w:link w:val="Footer"/>
    <w:rsid w:val="00C352E4"/>
    <w:rPr>
      <w:sz w:val="24"/>
      <w:szCs w:val="24"/>
      <w:lang w:val="lt-LT" w:eastAsia="lt-LT"/>
    </w:rPr>
  </w:style>
  <w:style w:type="character" w:styleId="Hyperlink">
    <w:name w:val="Hyperlink"/>
    <w:basedOn w:val="DefaultParagraphFont"/>
    <w:rsid w:val="00BB5F54"/>
    <w:rPr>
      <w:color w:val="0000FF" w:themeColor="hyperlink"/>
      <w:u w:val="single"/>
    </w:rPr>
  </w:style>
  <w:style w:type="paragraph" w:styleId="BalloonText">
    <w:name w:val="Balloon Text"/>
    <w:basedOn w:val="Normal"/>
    <w:link w:val="BalloonTextChar"/>
    <w:rsid w:val="00A83C70"/>
    <w:rPr>
      <w:rFonts w:ascii="Lucida Grande CY" w:hAnsi="Lucida Grande CY" w:cs="Lucida Grande CY"/>
      <w:sz w:val="18"/>
      <w:szCs w:val="18"/>
    </w:rPr>
  </w:style>
  <w:style w:type="character" w:customStyle="1" w:styleId="BalloonTextChar">
    <w:name w:val="Balloon Text Char"/>
    <w:basedOn w:val="DefaultParagraphFont"/>
    <w:link w:val="BalloonText"/>
    <w:rsid w:val="00A83C70"/>
    <w:rPr>
      <w:rFonts w:ascii="Lucida Grande CY" w:hAnsi="Lucida Grande CY" w:cs="Lucida Grande CY"/>
      <w:sz w:val="18"/>
      <w:szCs w:val="18"/>
      <w:lang w:val="lt-LT" w:eastAsia="lt-LT"/>
    </w:rPr>
  </w:style>
  <w:style w:type="paragraph" w:styleId="ListParagraph">
    <w:name w:val="List Paragraph"/>
    <w:basedOn w:val="Normal"/>
    <w:uiPriority w:val="34"/>
    <w:qFormat/>
    <w:rsid w:val="004202C4"/>
    <w:pPr>
      <w:ind w:left="720"/>
      <w:contextualSpacing/>
    </w:pPr>
  </w:style>
  <w:style w:type="character" w:styleId="Strong">
    <w:name w:val="Strong"/>
    <w:uiPriority w:val="22"/>
    <w:qFormat/>
    <w:rsid w:val="00FB1A2C"/>
    <w:rPr>
      <w:b/>
      <w:bCs/>
    </w:rPr>
  </w:style>
  <w:style w:type="paragraph" w:customStyle="1" w:styleId="Default">
    <w:name w:val="Default"/>
    <w:rsid w:val="00DB1CB5"/>
    <w:pPr>
      <w:autoSpaceDE w:val="0"/>
      <w:autoSpaceDN w:val="0"/>
      <w:adjustRightInd w:val="0"/>
    </w:pPr>
    <w:rPr>
      <w:rFonts w:ascii="Arial" w:hAnsi="Arial" w:cs="Arial"/>
      <w:color w:val="000000"/>
      <w:sz w:val="24"/>
      <w:szCs w:val="24"/>
      <w:lang w:val="lt-LT" w:eastAsia="lt-LT"/>
    </w:rPr>
  </w:style>
  <w:style w:type="character" w:customStyle="1" w:styleId="Heading3Char">
    <w:name w:val="Heading 3 Char"/>
    <w:basedOn w:val="DefaultParagraphFont"/>
    <w:link w:val="Heading3"/>
    <w:semiHidden/>
    <w:rsid w:val="00D92441"/>
    <w:rPr>
      <w:rFonts w:asciiTheme="majorHAnsi" w:eastAsiaTheme="majorEastAsia" w:hAnsiTheme="majorHAnsi" w:cstheme="majorBidi"/>
      <w:b/>
      <w:bCs/>
      <w:color w:val="4F81BD" w:themeColor="accent1"/>
      <w:sz w:val="24"/>
      <w:szCs w:val="24"/>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lt-LT" w:eastAsia="lt-LT"/>
    </w:rPr>
  </w:style>
  <w:style w:type="paragraph" w:styleId="Heading1">
    <w:name w:val="heading 1"/>
    <w:basedOn w:val="Normal"/>
    <w:next w:val="Normal"/>
    <w:qFormat/>
    <w:pPr>
      <w:keepNext/>
      <w:outlineLvl w:val="0"/>
    </w:pPr>
    <w:rPr>
      <w:b/>
      <w:bCs/>
      <w:i/>
      <w:iCs/>
      <w:sz w:val="32"/>
      <w:lang w:val="en-US"/>
    </w:rPr>
  </w:style>
  <w:style w:type="paragraph" w:styleId="Heading3">
    <w:name w:val="heading 3"/>
    <w:basedOn w:val="Normal"/>
    <w:next w:val="Normal"/>
    <w:link w:val="Heading3Char"/>
    <w:semiHidden/>
    <w:unhideWhenUsed/>
    <w:qFormat/>
    <w:rsid w:val="00D9244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qFormat/>
    <w:rsid w:val="00EA5B38"/>
    <w:rPr>
      <w:szCs w:val="20"/>
      <w:lang w:eastAsia="ru-RU"/>
    </w:rPr>
  </w:style>
  <w:style w:type="paragraph" w:styleId="Header">
    <w:name w:val="header"/>
    <w:basedOn w:val="Normal"/>
    <w:link w:val="HeaderChar"/>
    <w:uiPriority w:val="99"/>
    <w:rsid w:val="00C352E4"/>
    <w:pPr>
      <w:tabs>
        <w:tab w:val="center" w:pos="4153"/>
        <w:tab w:val="right" w:pos="8306"/>
      </w:tabs>
    </w:pPr>
  </w:style>
  <w:style w:type="character" w:customStyle="1" w:styleId="HeaderChar">
    <w:name w:val="Header Char"/>
    <w:link w:val="Header"/>
    <w:uiPriority w:val="99"/>
    <w:rsid w:val="00C352E4"/>
    <w:rPr>
      <w:sz w:val="24"/>
      <w:szCs w:val="24"/>
      <w:lang w:val="lt-LT" w:eastAsia="lt-LT"/>
    </w:rPr>
  </w:style>
  <w:style w:type="paragraph" w:styleId="Footer">
    <w:name w:val="footer"/>
    <w:basedOn w:val="Normal"/>
    <w:link w:val="FooterChar"/>
    <w:rsid w:val="00C352E4"/>
    <w:pPr>
      <w:tabs>
        <w:tab w:val="center" w:pos="4153"/>
        <w:tab w:val="right" w:pos="8306"/>
      </w:tabs>
    </w:pPr>
  </w:style>
  <w:style w:type="character" w:customStyle="1" w:styleId="FooterChar">
    <w:name w:val="Footer Char"/>
    <w:link w:val="Footer"/>
    <w:rsid w:val="00C352E4"/>
    <w:rPr>
      <w:sz w:val="24"/>
      <w:szCs w:val="24"/>
      <w:lang w:val="lt-LT" w:eastAsia="lt-LT"/>
    </w:rPr>
  </w:style>
  <w:style w:type="character" w:styleId="Hyperlink">
    <w:name w:val="Hyperlink"/>
    <w:basedOn w:val="DefaultParagraphFont"/>
    <w:rsid w:val="00BB5F54"/>
    <w:rPr>
      <w:color w:val="0000FF" w:themeColor="hyperlink"/>
      <w:u w:val="single"/>
    </w:rPr>
  </w:style>
  <w:style w:type="paragraph" w:styleId="BalloonText">
    <w:name w:val="Balloon Text"/>
    <w:basedOn w:val="Normal"/>
    <w:link w:val="BalloonTextChar"/>
    <w:rsid w:val="00A83C70"/>
    <w:rPr>
      <w:rFonts w:ascii="Lucida Grande CY" w:hAnsi="Lucida Grande CY" w:cs="Lucida Grande CY"/>
      <w:sz w:val="18"/>
      <w:szCs w:val="18"/>
    </w:rPr>
  </w:style>
  <w:style w:type="character" w:customStyle="1" w:styleId="BalloonTextChar">
    <w:name w:val="Balloon Text Char"/>
    <w:basedOn w:val="DefaultParagraphFont"/>
    <w:link w:val="BalloonText"/>
    <w:rsid w:val="00A83C70"/>
    <w:rPr>
      <w:rFonts w:ascii="Lucida Grande CY" w:hAnsi="Lucida Grande CY" w:cs="Lucida Grande CY"/>
      <w:sz w:val="18"/>
      <w:szCs w:val="18"/>
      <w:lang w:val="lt-LT" w:eastAsia="lt-LT"/>
    </w:rPr>
  </w:style>
  <w:style w:type="paragraph" w:styleId="ListParagraph">
    <w:name w:val="List Paragraph"/>
    <w:basedOn w:val="Normal"/>
    <w:uiPriority w:val="34"/>
    <w:qFormat/>
    <w:rsid w:val="004202C4"/>
    <w:pPr>
      <w:ind w:left="720"/>
      <w:contextualSpacing/>
    </w:pPr>
  </w:style>
  <w:style w:type="character" w:styleId="Strong">
    <w:name w:val="Strong"/>
    <w:uiPriority w:val="22"/>
    <w:qFormat/>
    <w:rsid w:val="00FB1A2C"/>
    <w:rPr>
      <w:b/>
      <w:bCs/>
    </w:rPr>
  </w:style>
  <w:style w:type="paragraph" w:customStyle="1" w:styleId="Default">
    <w:name w:val="Default"/>
    <w:rsid w:val="00DB1CB5"/>
    <w:pPr>
      <w:autoSpaceDE w:val="0"/>
      <w:autoSpaceDN w:val="0"/>
      <w:adjustRightInd w:val="0"/>
    </w:pPr>
    <w:rPr>
      <w:rFonts w:ascii="Arial" w:hAnsi="Arial" w:cs="Arial"/>
      <w:color w:val="000000"/>
      <w:sz w:val="24"/>
      <w:szCs w:val="24"/>
      <w:lang w:val="lt-LT" w:eastAsia="lt-LT"/>
    </w:rPr>
  </w:style>
  <w:style w:type="character" w:customStyle="1" w:styleId="Heading3Char">
    <w:name w:val="Heading 3 Char"/>
    <w:basedOn w:val="DefaultParagraphFont"/>
    <w:link w:val="Heading3"/>
    <w:semiHidden/>
    <w:rsid w:val="00D92441"/>
    <w:rPr>
      <w:rFonts w:asciiTheme="majorHAnsi" w:eastAsiaTheme="majorEastAsia" w:hAnsiTheme="majorHAnsi" w:cstheme="majorBidi"/>
      <w:b/>
      <w:bCs/>
      <w:color w:val="4F81BD" w:themeColor="accent1"/>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39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kvasanas.lt" TargetMode="External"/><Relationship Id="rId13" Type="http://schemas.openxmlformats.org/officeDocument/2006/relationships/image" Target="media/image2.e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psinuodijau.lt"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visachemija@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uabakvasanas@gmail.com" TargetMode="External"/><Relationship Id="rId14"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10875</Words>
  <Characters>6200</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Produkto pavadinimas: skabimo milteliai Viksan universalūs</vt:lpstr>
      <vt:lpstr>Produkto pavadinimas: skabimo milteliai Viksan universalūs</vt:lpstr>
    </vt:vector>
  </TitlesOfParts>
  <Company/>
  <LinksUpToDate>false</LinksUpToDate>
  <CharactersWithSpaces>17041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Produkto pavadinimas: skabimo milteliai Viksan universalūs</dc:title>
  <dc:creator>Aa</dc:creator>
  <cp:lastModifiedBy>Kompiuteris</cp:lastModifiedBy>
  <cp:revision>2</cp:revision>
  <cp:lastPrinted>2006-11-22T15:24:00Z</cp:lastPrinted>
  <dcterms:created xsi:type="dcterms:W3CDTF">2017-08-10T04:56:00Z</dcterms:created>
  <dcterms:modified xsi:type="dcterms:W3CDTF">2017-08-10T04:56:00Z</dcterms:modified>
</cp:coreProperties>
</file>